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73DE" w14:textId="77777777" w:rsidR="00917CEC" w:rsidRPr="00FE6F09" w:rsidRDefault="00EB7F96">
      <w:pPr>
        <w:jc w:val="center"/>
        <w:rPr>
          <w:b/>
        </w:rPr>
      </w:pPr>
      <w:r w:rsidRPr="00FE6F09">
        <w:rPr>
          <w:b/>
        </w:rPr>
        <w:t>DÔVODOVÁ SPRÁVA</w:t>
      </w:r>
    </w:p>
    <w:p w14:paraId="00E60C87" w14:textId="77777777" w:rsidR="00917CEC" w:rsidRPr="00FE6F09" w:rsidRDefault="00917CEC">
      <w:pPr>
        <w:jc w:val="center"/>
        <w:rPr>
          <w:b/>
        </w:rPr>
      </w:pPr>
    </w:p>
    <w:p w14:paraId="147B5AB5" w14:textId="77777777" w:rsidR="00917CEC" w:rsidRPr="00FE6F09" w:rsidRDefault="00917CEC">
      <w:pPr>
        <w:jc w:val="center"/>
        <w:rPr>
          <w:b/>
        </w:rPr>
      </w:pPr>
    </w:p>
    <w:p w14:paraId="5B53860E" w14:textId="77777777" w:rsidR="00917CEC" w:rsidRPr="00FE6F09" w:rsidRDefault="00EB7F96">
      <w:pPr>
        <w:pStyle w:val="Odsekzoznamu1"/>
        <w:numPr>
          <w:ilvl w:val="0"/>
          <w:numId w:val="2"/>
        </w:numPr>
        <w:spacing w:after="0"/>
        <w:ind w:left="426" w:hanging="426"/>
        <w:jc w:val="both"/>
        <w:rPr>
          <w:rFonts w:ascii="Times New Roman" w:hAnsi="Times New Roman"/>
          <w:b/>
          <w:sz w:val="24"/>
          <w:szCs w:val="24"/>
        </w:rPr>
      </w:pPr>
      <w:r w:rsidRPr="00FE6F09">
        <w:rPr>
          <w:rFonts w:ascii="Times New Roman" w:hAnsi="Times New Roman"/>
          <w:b/>
          <w:sz w:val="24"/>
          <w:szCs w:val="24"/>
        </w:rPr>
        <w:t>Všeobecná časť</w:t>
      </w:r>
    </w:p>
    <w:p w14:paraId="2E4AA430" w14:textId="77777777" w:rsidR="00917CEC" w:rsidRPr="00FE6F09" w:rsidRDefault="00EB7F96" w:rsidP="002E6FBA">
      <w:pPr>
        <w:pStyle w:val="Odsekzoznamu1"/>
        <w:spacing w:after="120" w:line="240" w:lineRule="auto"/>
        <w:ind w:left="426"/>
        <w:contextualSpacing w:val="0"/>
        <w:jc w:val="both"/>
        <w:rPr>
          <w:rFonts w:ascii="Times New Roman" w:hAnsi="Times New Roman"/>
          <w:b/>
          <w:sz w:val="24"/>
          <w:szCs w:val="24"/>
        </w:rPr>
      </w:pPr>
      <w:r w:rsidRPr="00FE6F09">
        <w:rPr>
          <w:rFonts w:ascii="Times New Roman" w:hAnsi="Times New Roman"/>
          <w:b/>
          <w:sz w:val="24"/>
          <w:szCs w:val="24"/>
        </w:rPr>
        <w:t xml:space="preserve"> </w:t>
      </w:r>
    </w:p>
    <w:p w14:paraId="78BBD4E0" w14:textId="51CFAA30" w:rsidR="00C31632" w:rsidRPr="00FE6F09" w:rsidRDefault="00C31632" w:rsidP="00C31632">
      <w:pPr>
        <w:pStyle w:val="Normlnywebov"/>
        <w:ind w:firstLine="720"/>
        <w:jc w:val="both"/>
      </w:pPr>
      <w:r w:rsidRPr="00FE6F09">
        <w:t xml:space="preserve">Úrad podpredsedu vlády Slovenskej republiky pre investície a informatizáciu (ďalej len „úrad“) predkladá </w:t>
      </w:r>
      <w:r w:rsidR="00977373" w:rsidRPr="00FE6F09">
        <w:t xml:space="preserve">návrh zákona </w:t>
      </w:r>
      <w:r w:rsidR="00CA0A24" w:rsidRPr="002C798D">
        <w:t>návrh zákona o</w:t>
      </w:r>
      <w:r w:rsidR="00CA0A24">
        <w:t> </w:t>
      </w:r>
      <w:r w:rsidR="00CA0A24" w:rsidRPr="002C798D">
        <w:t>údajoch</w:t>
      </w:r>
      <w:r w:rsidR="00CA0A24">
        <w:t xml:space="preserve"> </w:t>
      </w:r>
      <w:r w:rsidR="00CA0A24" w:rsidRPr="002C798D">
        <w:t>a o zmene a doplnení zákona č. 305/2013 Z. z. o elektronickej podobe výkonu pôsobnosti orgánov verejnej moci a o zmene a doplnení niektorých zákonov (zákon o </w:t>
      </w:r>
      <w:proofErr w:type="spellStart"/>
      <w:r w:rsidR="00CA0A24" w:rsidRPr="002C798D">
        <w:t>eGovernmente</w:t>
      </w:r>
      <w:proofErr w:type="spellEnd"/>
      <w:r w:rsidR="00CA0A24" w:rsidRPr="002C798D">
        <w:t>)</w:t>
      </w:r>
      <w:r w:rsidR="00977373" w:rsidRPr="00FE6F09">
        <w:t xml:space="preserve"> v zmysle uznesenia vlády Slovenskej republiky č. 104/2017</w:t>
      </w:r>
      <w:r w:rsidR="00CA0A24">
        <w:t>.</w:t>
      </w:r>
      <w:r w:rsidR="000514CE" w:rsidRPr="00FE6F09">
        <w:t xml:space="preserve"> </w:t>
      </w:r>
    </w:p>
    <w:p w14:paraId="0837D880" w14:textId="26C0D106" w:rsidR="009C730E" w:rsidRPr="00FE6F09" w:rsidRDefault="009C730E" w:rsidP="00C31632">
      <w:pPr>
        <w:pStyle w:val="Normlnywebov"/>
        <w:ind w:firstLine="720"/>
        <w:jc w:val="both"/>
      </w:pPr>
      <w:r w:rsidRPr="00FE6F09">
        <w:t xml:space="preserve">Zákon bol tvorený vysoko participatívne vo viacerých pracovných skupinách a podskupinách (najmä K9.4 Lepšie dáta, PS Zákon o údajoch, PS Analytické jednotky, PS Dátoví kurátori), pričom všetky informácie boli súčasne aktívne zverejňované online a zasielané prostredníctvom elektronickej komunikácie. </w:t>
      </w:r>
      <w:r w:rsidR="00CA0A24">
        <w:t xml:space="preserve">Návrh bol vypracovaný </w:t>
      </w:r>
      <w:r w:rsidR="00CA0A24" w:rsidRPr="00FE6F09">
        <w:rPr>
          <w:color w:val="000000" w:themeColor="text1"/>
        </w:rPr>
        <w:t>v spolupráci s ministrom spravodlivosti, ministerkou vnútra, vedúcim Úradu vlády SR, predsedníčkou Úradu geodézie, kartografie a katastra SR a splnomocnencom vlády SR pre rozvoj občianskej spoločnosti</w:t>
      </w:r>
      <w:r w:rsidR="00CA0A24" w:rsidRPr="00FE6F09">
        <w:t>.</w:t>
      </w:r>
    </w:p>
    <w:p w14:paraId="482ECC14" w14:textId="344783D6" w:rsidR="00F3270B" w:rsidRPr="00FE6F09" w:rsidRDefault="00F3270B" w:rsidP="00F3270B">
      <w:pPr>
        <w:pStyle w:val="Normlnywebov"/>
        <w:ind w:firstLine="720"/>
        <w:jc w:val="both"/>
      </w:pPr>
      <w:r w:rsidRPr="00FE6F09">
        <w:t xml:space="preserve">Cieľom návrhu je </w:t>
      </w:r>
      <w:r w:rsidR="009C730E" w:rsidRPr="00FE6F09">
        <w:t>napomôcť transformácii Slovenskej republiky na štát, ktorý svoje rozhodovanie vykonáva na základe odborných podkladov z analýz, predikcií a </w:t>
      </w:r>
      <w:proofErr w:type="spellStart"/>
      <w:r w:rsidR="009C730E" w:rsidRPr="00FE6F09">
        <w:t>evaluácií</w:t>
      </w:r>
      <w:proofErr w:type="spellEnd"/>
      <w:r w:rsidR="009C730E" w:rsidRPr="00FE6F09">
        <w:t xml:space="preserve"> s používaním aktuálnych, dostupných</w:t>
      </w:r>
      <w:r w:rsidR="000514CE" w:rsidRPr="00FE6F09">
        <w:t>,</w:t>
      </w:r>
      <w:r w:rsidR="009C730E" w:rsidRPr="00FE6F09">
        <w:t xml:space="preserve"> presných a úplných údajov. Za týmto účelom návrh zákona obsahuje úpravu</w:t>
      </w:r>
      <w:r w:rsidRPr="00FE6F09">
        <w:t xml:space="preserve"> práv fyzických osôb a právnických osôb a povinností orgánov verejnej moci pri manipulácii s údajmi o fyzických osobách a právnických osobách a pri ich spracúvaní</w:t>
      </w:r>
      <w:r w:rsidR="009C730E" w:rsidRPr="00FE6F09">
        <w:t>;</w:t>
      </w:r>
      <w:r w:rsidRPr="00FE6F09">
        <w:t xml:space="preserve"> zadefinovanie nov</w:t>
      </w:r>
      <w:r w:rsidR="009C730E" w:rsidRPr="00FE6F09">
        <w:t>ého právneho pojmu „moje údaje“;</w:t>
      </w:r>
      <w:r w:rsidRPr="00FE6F09">
        <w:t xml:space="preserve"> vytvorenie špeciali</w:t>
      </w:r>
      <w:r w:rsidR="009C730E" w:rsidRPr="00FE6F09">
        <w:t>zovaných analytických jednotiek a</w:t>
      </w:r>
      <w:r w:rsidRPr="00FE6F09">
        <w:t xml:space="preserve"> špecifickej pozície dátového kurátora a nového publikačného nástroja Úradu podpredsedu vlády Slovenskej republiky pre investície a informatizáciu – Vestníka údajov. Definuje sa verejný záujem v oblasti údajov. Zámerom zákona je tiež zabezpečenie prístupu k údajom za účelom tvorby verejných politík, ale najmä zabezpečenie primeranej úrovne pri manipulácii s „mojimi údajmi“, a tým zvýšenie kvality a rozšírenie práv fyzických osôb a právnických osôb týkajúcich sa ich údajov evidovaných v registroch orgánov verejnej moci.</w:t>
      </w:r>
      <w:r w:rsidR="009C730E" w:rsidRPr="00FE6F09">
        <w:t xml:space="preserve"> </w:t>
      </w:r>
    </w:p>
    <w:p w14:paraId="1D4DAB09" w14:textId="6935371B" w:rsidR="009C730E" w:rsidRPr="00FE6F09" w:rsidRDefault="009C730E" w:rsidP="00F3270B">
      <w:pPr>
        <w:pStyle w:val="Normlnywebov"/>
        <w:ind w:firstLine="720"/>
        <w:jc w:val="both"/>
      </w:pPr>
      <w:r w:rsidRPr="00FE6F09">
        <w:t xml:space="preserve">Návrh zákona neobsahuje všetky oblasti, ktoré je potrebné v dátovej oblasti riešiť (napr. vlastníctvo dát, klasifikácia dát, hodnota dát, dátová </w:t>
      </w:r>
      <w:r w:rsidR="000514CE" w:rsidRPr="00FE6F09">
        <w:t>a </w:t>
      </w:r>
      <w:proofErr w:type="spellStart"/>
      <w:r w:rsidR="000514CE" w:rsidRPr="00FE6F09">
        <w:t>real-time</w:t>
      </w:r>
      <w:proofErr w:type="spellEnd"/>
      <w:r w:rsidR="000514CE" w:rsidRPr="00FE6F09">
        <w:t xml:space="preserve"> </w:t>
      </w:r>
      <w:r w:rsidRPr="00FE6F09">
        <w:t>ekonomika, vzťah verejná správa a súkromný sektor v oblasti dát</w:t>
      </w:r>
      <w:r w:rsidR="000514CE" w:rsidRPr="00FE6F09">
        <w:t>, umelá inteligencia, atď.)</w:t>
      </w:r>
      <w:r w:rsidR="00A0711B">
        <w:t>,</w:t>
      </w:r>
      <w:r w:rsidR="000514CE" w:rsidRPr="00FE6F09">
        <w:t xml:space="preserve"> pri ktorých je ešte potrebná dlhšia a otvorená verejná diskusia</w:t>
      </w:r>
      <w:r w:rsidR="001D2E2E" w:rsidRPr="00FE6F09">
        <w:t>,</w:t>
      </w:r>
      <w:r w:rsidR="000514CE" w:rsidRPr="00FE6F09">
        <w:t xml:space="preserve"> a preto sa predpokladá, že po nájdení konsenzu v tých</w:t>
      </w:r>
      <w:r w:rsidR="001D2E2E" w:rsidRPr="00FE6F09">
        <w:t>to</w:t>
      </w:r>
      <w:r w:rsidR="000514CE" w:rsidRPr="00FE6F09">
        <w:t xml:space="preserve"> otvorených otázkach dôjde k novelizácii a k rozšíreniu pôsobnosti zákona o údajoch. Taktiež bude potrebné reagovať na medzinárodný vývoj v tejto oblasti, najmä na nariadenia, smernice a ďalšie právne akty Európskej únie.</w:t>
      </w:r>
    </w:p>
    <w:p w14:paraId="2A24A763" w14:textId="77777777" w:rsidR="004A2B2B" w:rsidRPr="00FE6F09" w:rsidRDefault="004A2B2B" w:rsidP="004A2B2B">
      <w:pPr>
        <w:ind w:firstLine="708"/>
        <w:jc w:val="both"/>
        <w:rPr>
          <w:color w:val="auto"/>
          <w:lang w:eastAsia="en-US"/>
        </w:rPr>
      </w:pPr>
      <w:r w:rsidRPr="00FE6F09">
        <w:t>Detailné odôvodnenie navrhovaných zmien sa uvádza v osobitnej časti dôvodovej správy.</w:t>
      </w:r>
    </w:p>
    <w:p w14:paraId="2CB14ABB" w14:textId="77777777" w:rsidR="00F3270B" w:rsidRPr="00FE6F09" w:rsidRDefault="00F3270B" w:rsidP="00F3270B">
      <w:pPr>
        <w:pStyle w:val="Normlnywebov"/>
        <w:ind w:firstLine="720"/>
        <w:jc w:val="both"/>
      </w:pPr>
      <w:r w:rsidRPr="00FE6F09">
        <w:t xml:space="preserve">Návrh zákona je v súlade s Ústavou Slovenskej republiky, ústavnými zákonmi a  nálezmi Ústavného súdu Slovenskej republiky, inými zákonmi a medzinárodnými zmluvami a </w:t>
      </w:r>
      <w:r w:rsidRPr="00FE6F09">
        <w:lastRenderedPageBreak/>
        <w:t xml:space="preserve">inými medzinárodnými dokumentmi, ktorými je Slovenská republika viazaná, a v súlade s právom Európskej únie. </w:t>
      </w:r>
    </w:p>
    <w:p w14:paraId="210FE4F4" w14:textId="07703CBB" w:rsidR="004A2B2B" w:rsidRPr="00FE6F09" w:rsidRDefault="00F3270B" w:rsidP="00F3270B">
      <w:pPr>
        <w:pStyle w:val="Normlnywebov"/>
        <w:ind w:firstLine="720"/>
        <w:jc w:val="both"/>
      </w:pPr>
      <w:r w:rsidRPr="00FE6F09">
        <w:t xml:space="preserve">Materiál predpokladá vplyv na rozpočet verejnej správy, </w:t>
      </w:r>
      <w:r w:rsidR="00E1644C">
        <w:t xml:space="preserve">nepredpokladá </w:t>
      </w:r>
      <w:r w:rsidRPr="00FE6F09">
        <w:t>vplyv na podnikateľské prostredie,</w:t>
      </w:r>
      <w:r w:rsidR="00E1644C">
        <w:t xml:space="preserve"> ne</w:t>
      </w:r>
      <w:r w:rsidRPr="00FE6F09">
        <w:t>predpokladá sociálne vplyvy, vplyvy na životné prostredie a ani vplyvy na manželstvo, rodičovstvo a rodinu. Predpokladá pozitívny vplyv na informatizáciu spoločnosti a</w:t>
      </w:r>
      <w:r w:rsidR="00E1644C">
        <w:t xml:space="preserve"> pozitívny</w:t>
      </w:r>
      <w:r w:rsidRPr="00FE6F09">
        <w:t xml:space="preserve"> vplyv na služby verejnej správy pre občana.</w:t>
      </w:r>
      <w:r w:rsidR="004A2B2B" w:rsidRPr="00FE6F09">
        <w:t xml:space="preserve">        </w:t>
      </w:r>
    </w:p>
    <w:p w14:paraId="79CF30C4" w14:textId="21F6AEEB" w:rsidR="004A2B2B" w:rsidRPr="00FE6F09" w:rsidRDefault="004A2B2B" w:rsidP="004A2B2B">
      <w:pPr>
        <w:ind w:firstLine="708"/>
        <w:jc w:val="both"/>
      </w:pPr>
      <w:r w:rsidRPr="00FE6F09">
        <w:t xml:space="preserve">Návrh zákona nie je predmetom </w:t>
      </w:r>
      <w:proofErr w:type="spellStart"/>
      <w:r w:rsidRPr="00FE6F09">
        <w:t>vnútrokomunitárneho</w:t>
      </w:r>
      <w:proofErr w:type="spellEnd"/>
      <w:r w:rsidRPr="00FE6F09">
        <w:t xml:space="preserve"> pripomienkového konania.</w:t>
      </w:r>
      <w:r w:rsidR="00A1281B" w:rsidRPr="00FE6F09">
        <w:t xml:space="preserve"> </w:t>
      </w:r>
    </w:p>
    <w:p w14:paraId="1C8EBE06" w14:textId="77777777" w:rsidR="004A2B2B" w:rsidRPr="00FE6F09" w:rsidRDefault="004A2B2B" w:rsidP="004A2B2B">
      <w:pPr>
        <w:jc w:val="both"/>
      </w:pPr>
      <w:r w:rsidRPr="00FE6F09">
        <w:t xml:space="preserve">       </w:t>
      </w:r>
    </w:p>
    <w:p w14:paraId="3AD6437B" w14:textId="3BBAC8ED" w:rsidR="004A2B2B" w:rsidRPr="00FE6F09" w:rsidRDefault="00A1281B" w:rsidP="004A2B2B">
      <w:pPr>
        <w:ind w:firstLine="708"/>
        <w:jc w:val="both"/>
      </w:pPr>
      <w:r w:rsidRPr="00FE6F09">
        <w:t xml:space="preserve">Účinnosť zákona sa navrhuje 1. januára 2020, čím sa zohľadňuje predpokladaná dĺžka legislatívneho procesu, ako aj dostatočná </w:t>
      </w:r>
      <w:proofErr w:type="spellStart"/>
      <w:r w:rsidRPr="00FE6F09">
        <w:t>legisvakancia</w:t>
      </w:r>
      <w:proofErr w:type="spellEnd"/>
      <w:r w:rsidRPr="00FE6F09">
        <w:t>, pričom účinnosť vybraných ustanovení, ktoré sú viazané na vydanie podzákonného všeobecne záväzného právneho predpisu, je odložená na 1. júl 2020 v záujme zohľadnenia dĺžky dotknutého legislatívneho procesu.</w:t>
      </w:r>
      <w:r w:rsidR="008072F9" w:rsidRPr="00FE6F09">
        <w:t xml:space="preserve"> N</w:t>
      </w:r>
      <w:r w:rsidR="004A2B2B" w:rsidRPr="00FE6F09">
        <w:t xml:space="preserve">ávrh zákona sa </w:t>
      </w:r>
      <w:r w:rsidRPr="00FE6F09">
        <w:t>ne</w:t>
      </w:r>
      <w:r w:rsidR="004A2B2B" w:rsidRPr="00FE6F09">
        <w:t xml:space="preserve">predkladá na skrátené medzirezortné pripomienkové konanie. </w:t>
      </w:r>
    </w:p>
    <w:p w14:paraId="07BAF6BB" w14:textId="77777777" w:rsidR="009C730E" w:rsidRPr="00FE6F09" w:rsidRDefault="009C730E" w:rsidP="004A2B2B">
      <w:pPr>
        <w:ind w:firstLine="708"/>
        <w:jc w:val="both"/>
      </w:pPr>
    </w:p>
    <w:p w14:paraId="414D60D5" w14:textId="5E03BCEB" w:rsidR="00917CEC" w:rsidRPr="00FE6F09" w:rsidRDefault="00EA4EA2">
      <w:pPr>
        <w:pStyle w:val="Odsekzoznamu1"/>
        <w:numPr>
          <w:ilvl w:val="0"/>
          <w:numId w:val="2"/>
        </w:numPr>
        <w:spacing w:after="0"/>
        <w:ind w:left="426" w:hanging="426"/>
        <w:jc w:val="both"/>
        <w:rPr>
          <w:rFonts w:ascii="Times New Roman" w:hAnsi="Times New Roman"/>
          <w:b/>
          <w:sz w:val="24"/>
          <w:szCs w:val="24"/>
        </w:rPr>
      </w:pPr>
      <w:r w:rsidRPr="00FE6F09">
        <w:rPr>
          <w:rFonts w:ascii="Times New Roman" w:hAnsi="Times New Roman"/>
          <w:b/>
          <w:sz w:val="24"/>
          <w:szCs w:val="24"/>
        </w:rPr>
        <w:t>O</w:t>
      </w:r>
      <w:r w:rsidR="00EB7F96" w:rsidRPr="00FE6F09">
        <w:rPr>
          <w:rFonts w:ascii="Times New Roman" w:hAnsi="Times New Roman"/>
          <w:b/>
          <w:sz w:val="24"/>
          <w:szCs w:val="24"/>
        </w:rPr>
        <w:t>sobitná časť</w:t>
      </w:r>
    </w:p>
    <w:p w14:paraId="5088B51A" w14:textId="6D23152C" w:rsidR="00917CEC" w:rsidRPr="00FE6F09" w:rsidRDefault="00917CEC">
      <w:pPr>
        <w:jc w:val="both"/>
      </w:pPr>
    </w:p>
    <w:p w14:paraId="75F02E78" w14:textId="39A17D72" w:rsidR="00AB5613" w:rsidRPr="00FE6F09" w:rsidRDefault="00AB5613">
      <w:pPr>
        <w:jc w:val="both"/>
        <w:rPr>
          <w:b/>
          <w:bCs/>
        </w:rPr>
      </w:pPr>
      <w:r w:rsidRPr="00FE6F09">
        <w:rPr>
          <w:b/>
          <w:bCs/>
        </w:rPr>
        <w:t>K čl. I:</w:t>
      </w:r>
    </w:p>
    <w:p w14:paraId="48CB564E" w14:textId="77777777" w:rsidR="009C730E" w:rsidRPr="00FE6F09" w:rsidRDefault="009C730E" w:rsidP="00756970">
      <w:pPr>
        <w:jc w:val="both"/>
        <w:rPr>
          <w:b/>
        </w:rPr>
      </w:pPr>
    </w:p>
    <w:p w14:paraId="27988B9A" w14:textId="0AD5D7FA" w:rsidR="00917CEC" w:rsidRPr="00FE6F09" w:rsidRDefault="00756970" w:rsidP="00756970">
      <w:pPr>
        <w:jc w:val="both"/>
        <w:rPr>
          <w:b/>
        </w:rPr>
      </w:pPr>
      <w:r w:rsidRPr="00FE6F09">
        <w:rPr>
          <w:b/>
        </w:rPr>
        <w:t>K </w:t>
      </w:r>
      <w:r w:rsidR="00C903C0" w:rsidRPr="00FE6F09">
        <w:rPr>
          <w:b/>
        </w:rPr>
        <w:t>§</w:t>
      </w:r>
      <w:r w:rsidRPr="00FE6F09">
        <w:rPr>
          <w:b/>
        </w:rPr>
        <w:t xml:space="preserve"> 1</w:t>
      </w:r>
      <w:r w:rsidR="00A022E5" w:rsidRPr="00FE6F09">
        <w:rPr>
          <w:b/>
        </w:rPr>
        <w:t>:</w:t>
      </w:r>
    </w:p>
    <w:p w14:paraId="5D1D36B2" w14:textId="44C80948" w:rsidR="002935AE" w:rsidRPr="00FE6F09" w:rsidRDefault="00C903C0" w:rsidP="00AB5613">
      <w:pPr>
        <w:spacing w:before="120" w:after="200"/>
        <w:contextualSpacing/>
        <w:jc w:val="both"/>
        <w:rPr>
          <w:rFonts w:eastAsia="Calibri"/>
        </w:rPr>
      </w:pPr>
      <w:r w:rsidRPr="00FE6F09">
        <w:rPr>
          <w:rFonts w:eastAsia="Calibri"/>
        </w:rPr>
        <w:t>Vymedzuje sa predmet úpravy zákona v súlade s jeho cieľom</w:t>
      </w:r>
      <w:r w:rsidR="00AB5613" w:rsidRPr="00FE6F09">
        <w:rPr>
          <w:bCs/>
        </w:rPr>
        <w:t>.</w:t>
      </w:r>
      <w:r w:rsidR="00B13419" w:rsidRPr="00FE6F09">
        <w:rPr>
          <w:bCs/>
        </w:rPr>
        <w:t xml:space="preserve"> Zákon upravuje práva fyzických a právnických osôb v oblasti údajov, ktoré sú regulované týmto zákonom a povinnosti orgánov verejnej moci pri ich spracúvaní</w:t>
      </w:r>
      <w:r w:rsidR="001865E1">
        <w:rPr>
          <w:bCs/>
        </w:rPr>
        <w:t>, postavenie analytických jednotiek a úlohy dátového kurátora.</w:t>
      </w:r>
      <w:r w:rsidR="0001072A">
        <w:rPr>
          <w:bCs/>
        </w:rPr>
        <w:t xml:space="preserve"> </w:t>
      </w:r>
      <w:r w:rsidR="00B13419" w:rsidRPr="00FE6F09">
        <w:rPr>
          <w:bCs/>
        </w:rPr>
        <w:t>Vzhľadom na novosť a unikátnosť navrhovaných riešení sa zákon nevzťahuje na identifikované najcitlivejšie oblasti, ako sú údaje o zdravotnom stave</w:t>
      </w:r>
      <w:r w:rsidR="00896A0A">
        <w:rPr>
          <w:bCs/>
        </w:rPr>
        <w:t xml:space="preserve"> a údaje o zdravotnej starostlivosti viažuce sa ku konkrétnej osobe</w:t>
      </w:r>
      <w:r w:rsidR="00B13419" w:rsidRPr="00FE6F09">
        <w:rPr>
          <w:bCs/>
        </w:rPr>
        <w:t xml:space="preserve">, utajované údaje a údaje </w:t>
      </w:r>
      <w:r w:rsidR="004121DE" w:rsidRPr="00FE6F09">
        <w:rPr>
          <w:bCs/>
        </w:rPr>
        <w:t>z</w:t>
      </w:r>
      <w:r w:rsidR="00B13419" w:rsidRPr="00FE6F09">
        <w:rPr>
          <w:bCs/>
        </w:rPr>
        <w:t> registr</w:t>
      </w:r>
      <w:r w:rsidR="004121DE" w:rsidRPr="00FE6F09">
        <w:rPr>
          <w:bCs/>
        </w:rPr>
        <w:t>a</w:t>
      </w:r>
      <w:r w:rsidR="00B13419" w:rsidRPr="00FE6F09">
        <w:rPr>
          <w:bCs/>
        </w:rPr>
        <w:t xml:space="preserve"> trestov. </w:t>
      </w:r>
      <w:r w:rsidR="00103460" w:rsidRPr="00FE6F09">
        <w:rPr>
          <w:bCs/>
        </w:rPr>
        <w:t>Navrhovanou právnou úpravou nie sú dotknuté ustanovenia právnych predpisov týkajúce sa ochrany osobných údajov. Táto ostáva v súlade s právne záväznými aktmi Európskej únie a medzinárodnými zmluvami v plnej miere zachovaná.</w:t>
      </w:r>
    </w:p>
    <w:p w14:paraId="3183632B" w14:textId="77777777" w:rsidR="00AB5613" w:rsidRPr="00FE6F09" w:rsidRDefault="00AB5613" w:rsidP="00AB5613">
      <w:pPr>
        <w:spacing w:before="120" w:after="200"/>
        <w:contextualSpacing/>
        <w:jc w:val="both"/>
        <w:rPr>
          <w:rFonts w:eastAsia="Calibri"/>
        </w:rPr>
      </w:pPr>
    </w:p>
    <w:p w14:paraId="44C839C8" w14:textId="75DAE7C6" w:rsidR="00917CEC" w:rsidRPr="00FE6F09" w:rsidRDefault="00EB7F96" w:rsidP="002935AE">
      <w:pPr>
        <w:spacing w:before="120" w:after="200"/>
        <w:contextualSpacing/>
        <w:jc w:val="both"/>
        <w:rPr>
          <w:rFonts w:eastAsia="Calibri"/>
          <w:b/>
        </w:rPr>
      </w:pPr>
      <w:r w:rsidRPr="00FE6F09">
        <w:rPr>
          <w:rFonts w:eastAsia="Calibri"/>
          <w:b/>
        </w:rPr>
        <w:t>K </w:t>
      </w:r>
      <w:r w:rsidR="00C903C0" w:rsidRPr="00FE6F09">
        <w:rPr>
          <w:rFonts w:eastAsia="Calibri"/>
          <w:b/>
        </w:rPr>
        <w:t>§</w:t>
      </w:r>
      <w:r w:rsidRPr="00FE6F09">
        <w:rPr>
          <w:rFonts w:eastAsia="Calibri"/>
          <w:b/>
        </w:rPr>
        <w:t xml:space="preserve"> 2 </w:t>
      </w:r>
      <w:r w:rsidR="00A022E5" w:rsidRPr="00FE6F09">
        <w:rPr>
          <w:rFonts w:eastAsia="Calibri"/>
          <w:b/>
        </w:rPr>
        <w:t>:</w:t>
      </w:r>
    </w:p>
    <w:p w14:paraId="575B0A05" w14:textId="18FE9ADE" w:rsidR="0092186C" w:rsidRPr="00FE6F09" w:rsidRDefault="00B13419" w:rsidP="00F7632F">
      <w:pPr>
        <w:spacing w:after="120"/>
        <w:jc w:val="both"/>
      </w:pPr>
      <w:r w:rsidRPr="00FE6F09">
        <w:rPr>
          <w:rFonts w:eastAsia="Calibri"/>
        </w:rPr>
        <w:t xml:space="preserve">Pre potreby tohto zákona aj vykonávacej praxe sa definuje </w:t>
      </w:r>
      <w:r w:rsidR="00C903C0" w:rsidRPr="00FE6F09">
        <w:rPr>
          <w:rFonts w:eastAsia="Calibri"/>
        </w:rPr>
        <w:t>verejný záujem v oblasti údajov</w:t>
      </w:r>
      <w:r w:rsidR="00053926" w:rsidRPr="00FE6F09">
        <w:rPr>
          <w:rFonts w:eastAsia="Calibri"/>
        </w:rPr>
        <w:t>,</w:t>
      </w:r>
      <w:r w:rsidRPr="00FE6F09">
        <w:t xml:space="preserve"> a to v dvoch </w:t>
      </w:r>
      <w:r w:rsidR="00704289" w:rsidRPr="00FE6F09">
        <w:t xml:space="preserve">témach - zvyšovanie kvality údajov a zabezpečenie prístupu k údajom pre špecifické jednotky vo verejnej správe s cieľom tvorby kvalitnejších verejných politík založených na prístupných údajoch. </w:t>
      </w:r>
    </w:p>
    <w:p w14:paraId="474F7229" w14:textId="47BC9DFC" w:rsidR="00704289" w:rsidRPr="00FE6F09" w:rsidRDefault="00704289" w:rsidP="0050734D">
      <w:pPr>
        <w:spacing w:after="120"/>
        <w:jc w:val="both"/>
      </w:pPr>
      <w:r w:rsidRPr="00FE6F09">
        <w:t xml:space="preserve">Súčasná legislatíva často udržiava stav údajov v informačných systémoch verejnej správy v stave v „akom sú“ </w:t>
      </w:r>
      <w:r w:rsidR="007E7E42" w:rsidRPr="00FE6F09">
        <w:t>prezumpciou</w:t>
      </w:r>
      <w:r w:rsidRPr="00FE6F09">
        <w:t>, že údaje sa považujú za správne a úplné,</w:t>
      </w:r>
      <w:r w:rsidR="00C36115" w:rsidRPr="00FE6F09">
        <w:t xml:space="preserve"> kým sa nepreukáže opak -</w:t>
      </w:r>
      <w:r w:rsidR="0092186C" w:rsidRPr="00FE6F09">
        <w:t xml:space="preserve"> aj keď prax poukazuje na to, že údaje v informačných systémoch nie sú aktuálne, správne a presné. </w:t>
      </w:r>
      <w:r w:rsidR="00DC4121" w:rsidRPr="00FE6F09">
        <w:t xml:space="preserve">A to napriek skutočnosti, že viaceré </w:t>
      </w:r>
      <w:r w:rsidR="0050734D" w:rsidRPr="00FE6F09">
        <w:t>zákony definujú údaje v informačných systémoch a registroch orgánov verejnej moci za použiteľné na právne účely, prípadne za úplné a zodpovedajúce skutočnosti, kým sa nepreukáže opak, napr. zákon č. 177/2018 Z. z. o niektorých opatreniach na znižovanie administratívnej záťaže využívaním informačných systémov verejnej správy a o zmene a doplnení niektorých zákonov (zákon proti byrokracii) v § 1 ods. 1</w:t>
      </w:r>
      <w:r w:rsidR="00F36472" w:rsidRPr="00FE6F09">
        <w:t xml:space="preserve">; </w:t>
      </w:r>
      <w:r w:rsidR="0050734D" w:rsidRPr="00FE6F09">
        <w:t>zákon č. 272/2015 Z. z. o registri právnických osôb, podnikateľov a orgánov verejnej moci a o zmene a doplnení niektorých zákonov v § 2 ods. 5 alebo zákon</w:t>
      </w:r>
      <w:r w:rsidR="001F7EDB" w:rsidRPr="00FE6F09">
        <w:t xml:space="preserve"> Národnej rady Slovenskej republiky č. 162/1995 Z. z. o katastri nehnuteľností a o zápise vlastníckych a iných </w:t>
      </w:r>
      <w:r w:rsidR="001F7EDB" w:rsidRPr="00FE6F09">
        <w:lastRenderedPageBreak/>
        <w:t>práv k nehnuteľnostiam (katastrálny zákon)</w:t>
      </w:r>
      <w:r w:rsidR="0050734D" w:rsidRPr="00FE6F09">
        <w:t xml:space="preserve"> </w:t>
      </w:r>
      <w:r w:rsidR="001F7EDB" w:rsidRPr="00FE6F09">
        <w:t>v § 70</w:t>
      </w:r>
      <w:r w:rsidR="0050734D" w:rsidRPr="00FE6F09">
        <w:t xml:space="preserve">. </w:t>
      </w:r>
      <w:r w:rsidR="0092186C" w:rsidRPr="00FE6F09">
        <w:t xml:space="preserve">Zavádza sa tak </w:t>
      </w:r>
      <w:r w:rsidR="00C36115" w:rsidRPr="00FE6F09">
        <w:t>jasný imperatív, že zvyšovanie kvality (aktuálnosti, presnosti a správnosti) údajov je vo verejnom záujme, na čo nadväzujú ustanovenia zákona dotýkajúce sa aktívnych povinností orgánov verejnej moci v tejto oblasti.</w:t>
      </w:r>
    </w:p>
    <w:p w14:paraId="0450D36E" w14:textId="6B8869CC" w:rsidR="00C36115" w:rsidRPr="00FE6F09" w:rsidRDefault="00C36115" w:rsidP="00F7632F">
      <w:pPr>
        <w:spacing w:after="120"/>
        <w:jc w:val="both"/>
      </w:pPr>
      <w:r w:rsidRPr="00FE6F09">
        <w:t>Súčasne sa definuje, že je vo verejnom záujme, aby boli vytvorené také podmienky prístupu k údajom, aby boli verejné politiky na Slovensku tvorené s využitím všetkých potrebných údajov bez zbytočných prekážok a obmedzení. Špecifické jednotky napomáhajúce tvorbám verejných politík dostávajú silný nástroj pri presadzovaní svojich oprávnených požiadaviek na sprístupnenie údajov z iných informačných systémov verejnej správy. Aktuálna roztrieštená legislatíva nedáva týmto jednotkám (§</w:t>
      </w:r>
      <w:r w:rsidR="00957F2B" w:rsidRPr="00FE6F09">
        <w:t xml:space="preserve"> </w:t>
      </w:r>
      <w:r w:rsidRPr="00FE6F09">
        <w:t>4) potrebnú legislatívnu oporu na sprístupňovanie požadovaných údajov.</w:t>
      </w:r>
    </w:p>
    <w:p w14:paraId="3B42FCE9" w14:textId="77777777" w:rsidR="002F5EC9" w:rsidRPr="00FE6F09" w:rsidRDefault="002F5EC9" w:rsidP="00F7632F">
      <w:pPr>
        <w:spacing w:after="120"/>
        <w:jc w:val="both"/>
        <w:rPr>
          <w:b/>
        </w:rPr>
      </w:pPr>
    </w:p>
    <w:p w14:paraId="3148EC1C" w14:textId="249CD512" w:rsidR="00147836" w:rsidRPr="00FE6F09" w:rsidRDefault="00147836" w:rsidP="00F7632F">
      <w:pPr>
        <w:spacing w:after="120"/>
        <w:jc w:val="both"/>
        <w:rPr>
          <w:b/>
        </w:rPr>
      </w:pPr>
      <w:r w:rsidRPr="00FE6F09">
        <w:rPr>
          <w:b/>
        </w:rPr>
        <w:t xml:space="preserve">K </w:t>
      </w:r>
      <w:r w:rsidR="00C903C0" w:rsidRPr="00FE6F09">
        <w:rPr>
          <w:b/>
        </w:rPr>
        <w:t>§</w:t>
      </w:r>
      <w:r w:rsidRPr="00FE6F09">
        <w:rPr>
          <w:b/>
        </w:rPr>
        <w:t xml:space="preserve"> 3</w:t>
      </w:r>
      <w:r w:rsidR="00A022E5" w:rsidRPr="00FE6F09">
        <w:rPr>
          <w:b/>
        </w:rPr>
        <w:t>:</w:t>
      </w:r>
    </w:p>
    <w:p w14:paraId="1178EFD0" w14:textId="2BE00E78" w:rsidR="00686C5E" w:rsidRPr="00FE6F09" w:rsidRDefault="0058752E" w:rsidP="00F7632F">
      <w:pPr>
        <w:spacing w:after="120"/>
        <w:jc w:val="both"/>
      </w:pPr>
      <w:r w:rsidRPr="00FE6F09">
        <w:t>Vzhľadom na charakter navrhovanej právnej úpravy, ktorá predstavuje novú oblasť v slovenskom právnom systéme</w:t>
      </w:r>
      <w:r w:rsidR="00C36115" w:rsidRPr="00FE6F09">
        <w:t>,</w:t>
      </w:r>
      <w:r w:rsidRPr="00FE6F09">
        <w:t xml:space="preserve"> sa vymedzujú právne pojmy</w:t>
      </w:r>
      <w:r w:rsidR="00AE7640" w:rsidRPr="00FE6F09">
        <w:t>.</w:t>
      </w:r>
      <w:r w:rsidR="001C59AF" w:rsidRPr="00FE6F09">
        <w:t xml:space="preserve"> </w:t>
      </w:r>
      <w:r w:rsidR="00704289" w:rsidRPr="00FE6F09">
        <w:t>Špecificky sa definuje na účely tohto zákona analytická jednotka, ktorou je špecializovaný útvar zriadený na ústredných orgánoch štátnej správy, orgánoch vyšších územných celkov, orgánoch Národnej banky Slovenska, Rady pre rozpočtovú zodpovednosť a </w:t>
      </w:r>
      <w:proofErr w:type="spellStart"/>
      <w:r w:rsidR="00704289" w:rsidRPr="00FE6F09">
        <w:t>pilotne</w:t>
      </w:r>
      <w:proofErr w:type="spellEnd"/>
      <w:r w:rsidR="00704289" w:rsidRPr="00FE6F09">
        <w:t xml:space="preserve"> aj v rámci hlavného mesta Slovenskej republiky Bratislavy. Bratislava bola vybraná </w:t>
      </w:r>
      <w:r w:rsidR="00C36115" w:rsidRPr="00FE6F09">
        <w:t xml:space="preserve">ako pilotná samospráva, pričom po </w:t>
      </w:r>
      <w:r w:rsidR="00722C9E" w:rsidRPr="00FE6F09">
        <w:t>preukázaní prínosu je možné v budúcnosti uvažovať aj nad rozšírením okruhu na ďalšie subjekty.</w:t>
      </w:r>
    </w:p>
    <w:p w14:paraId="122157A1" w14:textId="77777777" w:rsidR="002F5EC9" w:rsidRPr="00FE6F09" w:rsidRDefault="002F5EC9" w:rsidP="00F7632F">
      <w:pPr>
        <w:spacing w:after="120"/>
        <w:jc w:val="both"/>
        <w:rPr>
          <w:b/>
        </w:rPr>
      </w:pPr>
    </w:p>
    <w:p w14:paraId="6794B5DC" w14:textId="31CDD555" w:rsidR="00686C5E" w:rsidRPr="00FE6F09" w:rsidRDefault="00686C5E" w:rsidP="00F7632F">
      <w:pPr>
        <w:spacing w:after="120"/>
        <w:jc w:val="both"/>
        <w:rPr>
          <w:b/>
        </w:rPr>
      </w:pPr>
      <w:r w:rsidRPr="00FE6F09">
        <w:rPr>
          <w:b/>
        </w:rPr>
        <w:t xml:space="preserve">K </w:t>
      </w:r>
      <w:r w:rsidR="00C903C0" w:rsidRPr="00FE6F09">
        <w:rPr>
          <w:b/>
        </w:rPr>
        <w:t>§</w:t>
      </w:r>
      <w:r w:rsidRPr="00FE6F09">
        <w:rPr>
          <w:b/>
        </w:rPr>
        <w:t xml:space="preserve"> 4</w:t>
      </w:r>
      <w:r w:rsidR="00A022E5" w:rsidRPr="00FE6F09">
        <w:rPr>
          <w:b/>
        </w:rPr>
        <w:t>:</w:t>
      </w:r>
    </w:p>
    <w:p w14:paraId="0566ABA5" w14:textId="375B618B" w:rsidR="002C5AAB" w:rsidRPr="00FE6F09" w:rsidRDefault="0058752E" w:rsidP="000A1F1E">
      <w:pPr>
        <w:spacing w:after="120"/>
        <w:jc w:val="both"/>
        <w:rPr>
          <w:rFonts w:eastAsia="Calibri"/>
        </w:rPr>
      </w:pPr>
      <w:r w:rsidRPr="00FE6F09">
        <w:rPr>
          <w:rFonts w:eastAsia="Calibri"/>
        </w:rPr>
        <w:t>Ustanovuje sa postavenie, charakter a úlohy analytických jednotiek</w:t>
      </w:r>
      <w:r w:rsidR="00A022E5" w:rsidRPr="00FE6F09">
        <w:rPr>
          <w:rFonts w:eastAsia="Calibri"/>
        </w:rPr>
        <w:t>.</w:t>
      </w:r>
      <w:r w:rsidR="00722C9E" w:rsidRPr="00FE6F09">
        <w:rPr>
          <w:rFonts w:eastAsia="Calibri"/>
        </w:rPr>
        <w:t xml:space="preserve"> Stanovuje</w:t>
      </w:r>
      <w:r w:rsidR="00704289" w:rsidRPr="00FE6F09">
        <w:rPr>
          <w:rFonts w:eastAsia="Calibri"/>
        </w:rPr>
        <w:t xml:space="preserve"> sa </w:t>
      </w:r>
      <w:r w:rsidR="00722C9E" w:rsidRPr="00FE6F09">
        <w:rPr>
          <w:rFonts w:eastAsia="Calibri"/>
        </w:rPr>
        <w:t>postavenie</w:t>
      </w:r>
      <w:r w:rsidR="00704289" w:rsidRPr="00FE6F09">
        <w:rPr>
          <w:rFonts w:eastAsia="Calibri"/>
        </w:rPr>
        <w:t xml:space="preserve"> analytických jednotiek tak, aby tie analytické </w:t>
      </w:r>
      <w:r w:rsidR="00722C9E" w:rsidRPr="00FE6F09">
        <w:rPr>
          <w:rFonts w:eastAsia="Calibri"/>
        </w:rPr>
        <w:t>jednotky, ktoré budú zriadené v súlade s týmto zákonom, mali jasne definované práva a povinnosti, najmä pri získavaní údajov od iných orgánov verejnej moci. Vzhľadom na protichodnú potrebu analytických jednotiek pracovať aj s osobnými údajmi a s povinnosťou chrániť osobné údaje</w:t>
      </w:r>
      <w:r w:rsidR="00E806D0" w:rsidRPr="00FE6F09">
        <w:rPr>
          <w:rFonts w:eastAsia="Calibri"/>
        </w:rPr>
        <w:t>,</w:t>
      </w:r>
      <w:r w:rsidR="00722C9E" w:rsidRPr="00FE6F09">
        <w:rPr>
          <w:rFonts w:eastAsia="Calibri"/>
        </w:rPr>
        <w:t xml:space="preserve"> sa stanovuje konkrétny postup a režim, ako tieto analytické jednotky budú môcť</w:t>
      </w:r>
      <w:r w:rsidR="00E806D0" w:rsidRPr="00FE6F09">
        <w:rPr>
          <w:rFonts w:eastAsia="Calibri"/>
        </w:rPr>
        <w:t xml:space="preserve"> za základe a v rozsahu pokynu svojho štatutárneho orgánu</w:t>
      </w:r>
      <w:r w:rsidR="00E06DDA" w:rsidRPr="00FE6F09">
        <w:rPr>
          <w:rFonts w:eastAsia="Calibri"/>
        </w:rPr>
        <w:t xml:space="preserve"> </w:t>
      </w:r>
      <w:r w:rsidR="002A5E82" w:rsidRPr="00FE6F09">
        <w:rPr>
          <w:rFonts w:eastAsia="Calibri"/>
        </w:rPr>
        <w:t xml:space="preserve">na konkrétny účel </w:t>
      </w:r>
      <w:r w:rsidR="00E06DDA" w:rsidRPr="00FE6F09">
        <w:rPr>
          <w:rFonts w:eastAsia="Calibri"/>
        </w:rPr>
        <w:t>vo verejnom záujme</w:t>
      </w:r>
      <w:r w:rsidR="00722C9E" w:rsidRPr="00FE6F09">
        <w:rPr>
          <w:rFonts w:eastAsia="Calibri"/>
        </w:rPr>
        <w:t xml:space="preserve"> pracovať s potrebnými údajmi za súčasného zachovania ochrany osobných údajov</w:t>
      </w:r>
      <w:r w:rsidR="00641BAE" w:rsidRPr="00FE6F09">
        <w:rPr>
          <w:rFonts w:eastAsia="Calibri"/>
        </w:rPr>
        <w:t>, a to aj v súlade so zásadou minimalizácie a obmedzením účelu</w:t>
      </w:r>
      <w:r w:rsidR="000273B8">
        <w:rPr>
          <w:rFonts w:eastAsia="Calibri"/>
        </w:rPr>
        <w:t xml:space="preserve"> v zmysle nariadenia </w:t>
      </w:r>
      <w:r w:rsidR="000273B8" w:rsidRPr="00630C87">
        <w:t>Európskeho parlamentu a Rady (EÚ) č. 2016/679 z 27. apríla 2016 o ochrane fyzických osôb pri spracúvaní osobných údajov a o voľnom pohybe takýchto údajov, ktorým sa zrušuje smernica 95/46/ES (všeobecné nariadenie o ochrane údajov</w:t>
      </w:r>
      <w:r w:rsidR="000273B8">
        <w:t>)</w:t>
      </w:r>
      <w:r w:rsidR="00641BAE" w:rsidRPr="00FE6F09">
        <w:rPr>
          <w:rFonts w:eastAsia="Calibri"/>
        </w:rPr>
        <w:t xml:space="preserve">. </w:t>
      </w:r>
      <w:r w:rsidR="00B57312" w:rsidRPr="00FE6F09">
        <w:rPr>
          <w:rFonts w:eastAsia="Calibri"/>
        </w:rPr>
        <w:t xml:space="preserve">Neobmedzujú sa právomoci analytických jednotiek, ktoré </w:t>
      </w:r>
      <w:r w:rsidR="004C1411" w:rsidRPr="00FE6F09">
        <w:rPr>
          <w:rFonts w:eastAsia="Calibri"/>
        </w:rPr>
        <w:t xml:space="preserve">priamo </w:t>
      </w:r>
      <w:r w:rsidR="00B57312" w:rsidRPr="00FE6F09">
        <w:rPr>
          <w:rFonts w:eastAsia="Calibri"/>
        </w:rPr>
        <w:t xml:space="preserve">im </w:t>
      </w:r>
      <w:r w:rsidR="004C1411" w:rsidRPr="00FE6F09">
        <w:rPr>
          <w:rFonts w:eastAsia="Calibri"/>
        </w:rPr>
        <w:t xml:space="preserve">alebo orgánom, na ktorých sú zriadené, </w:t>
      </w:r>
      <w:r w:rsidR="00B57312" w:rsidRPr="00FE6F09">
        <w:rPr>
          <w:rFonts w:eastAsia="Calibri"/>
        </w:rPr>
        <w:t>vyplývajú z osobitných právnych predpisov</w:t>
      </w:r>
      <w:r w:rsidR="004C1411" w:rsidRPr="00FE6F09">
        <w:rPr>
          <w:rFonts w:eastAsia="Calibri"/>
        </w:rPr>
        <w:t>.</w:t>
      </w:r>
    </w:p>
    <w:p w14:paraId="2FCE7C9B" w14:textId="77777777" w:rsidR="002F5EC9" w:rsidRPr="00FE6F09" w:rsidRDefault="002F5EC9" w:rsidP="00F7632F">
      <w:pPr>
        <w:spacing w:after="120"/>
        <w:jc w:val="both"/>
        <w:rPr>
          <w:b/>
        </w:rPr>
      </w:pPr>
    </w:p>
    <w:p w14:paraId="4ED39C9A" w14:textId="3C8F3444" w:rsidR="00536DA4" w:rsidRPr="00FE6F09" w:rsidRDefault="00536DA4" w:rsidP="00F7632F">
      <w:pPr>
        <w:spacing w:after="120"/>
        <w:jc w:val="both"/>
        <w:rPr>
          <w:b/>
        </w:rPr>
      </w:pPr>
      <w:r w:rsidRPr="00FE6F09">
        <w:rPr>
          <w:b/>
        </w:rPr>
        <w:t xml:space="preserve">K </w:t>
      </w:r>
      <w:r w:rsidR="00C903C0" w:rsidRPr="00FE6F09">
        <w:rPr>
          <w:b/>
        </w:rPr>
        <w:t>§</w:t>
      </w:r>
      <w:r w:rsidRPr="00FE6F09">
        <w:rPr>
          <w:b/>
        </w:rPr>
        <w:t xml:space="preserve"> 5</w:t>
      </w:r>
      <w:r w:rsidR="00A022E5" w:rsidRPr="00FE6F09">
        <w:rPr>
          <w:b/>
        </w:rPr>
        <w:t>:</w:t>
      </w:r>
    </w:p>
    <w:p w14:paraId="4CF56A2A" w14:textId="51E966D4" w:rsidR="00E06DDA" w:rsidRPr="00FE6F09" w:rsidRDefault="00E06DDA" w:rsidP="002D4080">
      <w:pPr>
        <w:spacing w:after="120"/>
        <w:jc w:val="both"/>
      </w:pPr>
      <w:r w:rsidRPr="00FE6F09">
        <w:t>Súčasná prax poukazuje na to, že na jednotlivých orgánoch verejnej moci absentuje silná pozícia, rola dátového kurátora, ktorá má zákonné povinnosti</w:t>
      </w:r>
      <w:r w:rsidR="009D0B44" w:rsidRPr="00FE6F09">
        <w:t xml:space="preserve">, </w:t>
      </w:r>
      <w:r w:rsidRPr="00FE6F09">
        <w:t xml:space="preserve">aj kompetencie v oblasti </w:t>
      </w:r>
      <w:r w:rsidR="00DF3777" w:rsidRPr="00FE6F09">
        <w:t>údajov</w:t>
      </w:r>
      <w:r w:rsidRPr="00FE6F09">
        <w:t xml:space="preserve">. Na Slovensku je aktuálne menovaných asi 50 dátových kurátorov, ktorí však často nemajú legislatívnu oporu pri realizácii úloh v dátovej oblasti. Ustanovujú sa tak práva a povinnosti dátových kurátorov v rámci </w:t>
      </w:r>
      <w:r w:rsidR="00096263" w:rsidRPr="00FE6F09">
        <w:t>právomoci</w:t>
      </w:r>
      <w:r w:rsidRPr="00FE6F09">
        <w:t xml:space="preserve"> tých orgánov verejnej moci, ktoré majú rolu dátového kurátora zriadenú.</w:t>
      </w:r>
      <w:r w:rsidR="00C16442" w:rsidRPr="00FE6F09">
        <w:t xml:space="preserve"> </w:t>
      </w:r>
      <w:r w:rsidR="00784708" w:rsidRPr="00FE6F09">
        <w:t xml:space="preserve">Právo prístupu k údajom je v prípade osobných údajov podmienené </w:t>
      </w:r>
      <w:r w:rsidR="00784708" w:rsidRPr="00FE6F09">
        <w:lastRenderedPageBreak/>
        <w:t xml:space="preserve">splnením povinností v zmysle právnych predpisov na úseku osobných údajov.  </w:t>
      </w:r>
      <w:r w:rsidR="00C16442" w:rsidRPr="00FE6F09">
        <w:t>Návrh zákona iba reaguje na aktuálny stav a počet dátových kurátorov, nevytvára povinnosť zriaďovať túto rolu na orgánoch verenej moci paušálne.</w:t>
      </w:r>
      <w:r w:rsidRPr="00FE6F09">
        <w:t xml:space="preserve"> Silná rola dátového kurátora predstavuje nutnú podmienku pri pomoci transformovať Slovenskú republiku na štát, ktorý svoje fungovanie opiera o presné, správne a aktuálne údaje.</w:t>
      </w:r>
    </w:p>
    <w:p w14:paraId="7A0520CB" w14:textId="01991E3C" w:rsidR="00E06DDA" w:rsidRPr="00FE6F09" w:rsidRDefault="00E06DDA" w:rsidP="002D4080">
      <w:pPr>
        <w:spacing w:after="120"/>
        <w:jc w:val="both"/>
      </w:pPr>
    </w:p>
    <w:p w14:paraId="5816102E" w14:textId="77777777" w:rsidR="00F03025" w:rsidRPr="00FE6F09" w:rsidRDefault="00F03025" w:rsidP="00F03025">
      <w:pPr>
        <w:spacing w:after="120"/>
        <w:jc w:val="both"/>
        <w:rPr>
          <w:b/>
        </w:rPr>
      </w:pPr>
      <w:r w:rsidRPr="00FE6F09">
        <w:rPr>
          <w:b/>
        </w:rPr>
        <w:t>K § 6:</w:t>
      </w:r>
    </w:p>
    <w:p w14:paraId="6A2993C0" w14:textId="4E8D1EE7" w:rsidR="00F03025" w:rsidRPr="00FE6F09" w:rsidRDefault="00F03025" w:rsidP="002D4080">
      <w:pPr>
        <w:spacing w:after="120"/>
        <w:jc w:val="both"/>
      </w:pPr>
      <w:r w:rsidRPr="00FE6F09">
        <w:t xml:space="preserve">Stanovujú sa povinnosti pre orgány verejnej moci v oblasti údajov. S cieľom zlepšenia vzájomnej </w:t>
      </w:r>
      <w:proofErr w:type="spellStart"/>
      <w:r w:rsidRPr="00FE6F09">
        <w:t>interoperability</w:t>
      </w:r>
      <w:proofErr w:type="spellEnd"/>
      <w:r w:rsidR="00181047" w:rsidRPr="00FE6F09">
        <w:t>,</w:t>
      </w:r>
      <w:r w:rsidRPr="00FE6F09">
        <w:t xml:space="preserve"> a tým jednoduchšej výmeny údajov medzi jednotlivými orgánmi verejnej moci, ale aj so zahraničím</w:t>
      </w:r>
      <w:r w:rsidR="00A0545D" w:rsidRPr="00FE6F09">
        <w:t xml:space="preserve">, sa zavádza centrálny dátový model ako prostriedok štandardizácie. Súčasne sa stanovuje povinnosť orgánom verejnej moci sprístupniť údaje požadované analytickými jednotkami vo verejnom záujme </w:t>
      </w:r>
      <w:r w:rsidR="00CF5F60" w:rsidRPr="00FE6F09">
        <w:t xml:space="preserve">na konkrétny účel v nevyhnutnom rozsahu v súlade so zásadou minimalizácie </w:t>
      </w:r>
      <w:r w:rsidR="00BE0768" w:rsidRPr="00FE6F09">
        <w:t xml:space="preserve">a obmedzením účelu </w:t>
      </w:r>
      <w:r w:rsidR="00CF5F60" w:rsidRPr="00FE6F09">
        <w:t xml:space="preserve">na úseku ochrany osobných údajov </w:t>
      </w:r>
      <w:r w:rsidR="00A0545D" w:rsidRPr="00FE6F09">
        <w:t xml:space="preserve">prostredníctvom tzv. modulu na sprístupňovanie údajov na analytickú činnosť tak, aby boli tieto údaje anonymizované, resp. </w:t>
      </w:r>
      <w:proofErr w:type="spellStart"/>
      <w:r w:rsidR="00A0545D" w:rsidRPr="00FE6F09">
        <w:t>pseudonymizované</w:t>
      </w:r>
      <w:proofErr w:type="spellEnd"/>
      <w:r w:rsidR="00181047" w:rsidRPr="00FE6F09">
        <w:t xml:space="preserve">, </w:t>
      </w:r>
      <w:r w:rsidR="00A0545D" w:rsidRPr="00FE6F09">
        <w:t xml:space="preserve">a teda nedošlo k priamej práci analytických jednotiek s osobnými údajmi. </w:t>
      </w:r>
      <w:r w:rsidR="00BE0768" w:rsidRPr="00FE6F09">
        <w:t>Takto upravené údaje sa budú sprístupňovať aj verejným výskumných inštitúciám, Slovenskej akadémii vied a štátnym, súkromným a verejným vysokým školám</w:t>
      </w:r>
      <w:r w:rsidR="00B86FD4" w:rsidRPr="00FE6F09">
        <w:t>. V</w:t>
      </w:r>
      <w:r w:rsidR="00A0545D" w:rsidRPr="00FE6F09">
        <w:t xml:space="preserve"> záujme systematického a zvýšeného zverejňovania otvorených údajov verejnej správy </w:t>
      </w:r>
      <w:r w:rsidR="00B86FD4" w:rsidRPr="00FE6F09">
        <w:t xml:space="preserve">sa </w:t>
      </w:r>
      <w:r w:rsidR="00A0545D" w:rsidRPr="00FE6F09">
        <w:t>stanovuje povinnosť ich sprístupňovania minimálne v rozsahu publikačného minima. Z</w:t>
      </w:r>
      <w:r w:rsidR="001E330F" w:rsidRPr="00FE6F09">
        <w:t>avádza sa aj povinnosť aktívneho vyhodnocovania kvality údajov.</w:t>
      </w:r>
    </w:p>
    <w:p w14:paraId="03AB2B18" w14:textId="58A0E9EB" w:rsidR="001E330F" w:rsidRPr="00FE6F09" w:rsidRDefault="001E330F" w:rsidP="002D4080">
      <w:pPr>
        <w:spacing w:after="120"/>
        <w:jc w:val="both"/>
      </w:pPr>
    </w:p>
    <w:p w14:paraId="43359021" w14:textId="2C202320" w:rsidR="001E330F" w:rsidRPr="00FE6F09" w:rsidRDefault="001E330F" w:rsidP="001E330F">
      <w:pPr>
        <w:spacing w:after="120"/>
        <w:jc w:val="both"/>
        <w:rPr>
          <w:b/>
        </w:rPr>
      </w:pPr>
      <w:r w:rsidRPr="00FE6F09">
        <w:rPr>
          <w:b/>
        </w:rPr>
        <w:t>K § 7:</w:t>
      </w:r>
    </w:p>
    <w:p w14:paraId="2EDC44A6" w14:textId="6ADED41B" w:rsidR="001E330F" w:rsidRPr="00FE6F09" w:rsidRDefault="001E330F" w:rsidP="002D4080">
      <w:pPr>
        <w:spacing w:after="120"/>
        <w:jc w:val="both"/>
      </w:pPr>
      <w:r w:rsidRPr="00FE6F09">
        <w:t>Zavádza sa koncept „mojich údajov“.  Moje údaje sú  definované v</w:t>
      </w:r>
      <w:r w:rsidR="007207C7" w:rsidRPr="00FE6F09">
        <w:t> </w:t>
      </w:r>
      <w:r w:rsidRPr="00FE6F09">
        <w:t>ods</w:t>
      </w:r>
      <w:r w:rsidR="007207C7" w:rsidRPr="00FE6F09">
        <w:t>eku 1</w:t>
      </w:r>
      <w:r w:rsidRPr="00FE6F09">
        <w:t>, na základe čoho sa odlišujú od osobných údajov, ako ich chápe osobitný zákon (</w:t>
      </w:r>
      <w:r w:rsidR="000932EA" w:rsidRPr="00FE6F09">
        <w:t>z</w:t>
      </w:r>
      <w:r w:rsidRPr="00FE6F09">
        <w:t>ákon č. 18/2018 Z.</w:t>
      </w:r>
      <w:r w:rsidR="0058195F" w:rsidRPr="00FE6F09">
        <w:t xml:space="preserve"> </w:t>
      </w:r>
      <w:r w:rsidRPr="00FE6F09">
        <w:t>z. o ochrane osobných údajov a o zmene a doplnení niektorých zákonov v</w:t>
      </w:r>
      <w:r w:rsidR="007207C7" w:rsidRPr="00FE6F09">
        <w:t> </w:t>
      </w:r>
      <w:r w:rsidRPr="00FE6F09">
        <w:t>znení</w:t>
      </w:r>
      <w:r w:rsidR="007207C7" w:rsidRPr="00FE6F09">
        <w:t xml:space="preserve"> neskorších predpisov</w:t>
      </w:r>
      <w:r w:rsidRPr="00FE6F09">
        <w:t>). Definuje sa, čo sú to moje údaje, pričom zaradenie</w:t>
      </w:r>
      <w:r w:rsidR="000932EA" w:rsidRPr="00FE6F09">
        <w:t xml:space="preserve"> konkrétnej kategórie</w:t>
      </w:r>
      <w:r w:rsidRPr="00FE6F09">
        <w:t xml:space="preserve"> </w:t>
      </w:r>
      <w:r w:rsidR="007207C7" w:rsidRPr="00FE6F09">
        <w:t xml:space="preserve">údajov </w:t>
      </w:r>
      <w:r w:rsidRPr="00FE6F09">
        <w:t>medzi moje údaje je podmienené</w:t>
      </w:r>
      <w:r w:rsidR="00755A2A">
        <w:t xml:space="preserve"> dohodou s</w:t>
      </w:r>
      <w:r w:rsidR="00E0398F">
        <w:t> </w:t>
      </w:r>
      <w:r w:rsidR="00755A2A">
        <w:t>prí</w:t>
      </w:r>
      <w:r w:rsidR="00E0398F">
        <w:t xml:space="preserve">slušným orgánom verejnej moci ako správcom údajov, </w:t>
      </w:r>
      <w:r w:rsidRPr="00FE6F09">
        <w:t xml:space="preserve"> </w:t>
      </w:r>
      <w:r w:rsidR="0058195F" w:rsidRPr="00FE6F09">
        <w:t>z</w:t>
      </w:r>
      <w:r w:rsidRPr="00FE6F09">
        <w:t xml:space="preserve">verejnením tejto informácie vo Vestníku údajov a ich prístupnosťou cez aplikačné rozhranie v strojovo spracovateľnom formáte. </w:t>
      </w:r>
    </w:p>
    <w:p w14:paraId="04C35FC7" w14:textId="563E11C2" w:rsidR="001E330F" w:rsidRPr="00FE6F09" w:rsidRDefault="001E330F" w:rsidP="002D4080">
      <w:pPr>
        <w:spacing w:after="120"/>
        <w:jc w:val="both"/>
      </w:pPr>
    </w:p>
    <w:p w14:paraId="0D05AED0" w14:textId="1EDB293B" w:rsidR="001E330F" w:rsidRPr="00FE6F09" w:rsidRDefault="001E330F" w:rsidP="001E330F">
      <w:pPr>
        <w:spacing w:after="120"/>
        <w:jc w:val="both"/>
        <w:rPr>
          <w:b/>
        </w:rPr>
      </w:pPr>
      <w:r w:rsidRPr="00FE6F09">
        <w:rPr>
          <w:b/>
        </w:rPr>
        <w:t>K § 8:</w:t>
      </w:r>
    </w:p>
    <w:p w14:paraId="54BB060E" w14:textId="268BAF7E" w:rsidR="00E806D0" w:rsidRPr="00FE6F09" w:rsidRDefault="00F844C4" w:rsidP="002D4080">
      <w:pPr>
        <w:spacing w:after="120"/>
        <w:jc w:val="both"/>
      </w:pPr>
      <w:r w:rsidRPr="00FE6F09">
        <w:t>Stanovujú sa práva fyzických osôb, právnických osôb a</w:t>
      </w:r>
      <w:r w:rsidR="0058195F" w:rsidRPr="00FE6F09">
        <w:t xml:space="preserve"> povinnosti </w:t>
      </w:r>
      <w:r w:rsidRPr="00FE6F09">
        <w:t xml:space="preserve">orgánov verejnej moci v oblasti mojich údajov. </w:t>
      </w:r>
    </w:p>
    <w:p w14:paraId="3F0627C9" w14:textId="2994A67A" w:rsidR="00E806D0" w:rsidRPr="00FE6F09" w:rsidRDefault="00E806D0" w:rsidP="002D4080">
      <w:pPr>
        <w:spacing w:after="120"/>
        <w:jc w:val="both"/>
      </w:pPr>
      <w:r w:rsidRPr="00FE6F09">
        <w:t>Osoby, o ktorých sa vedú moje údaje, majú v súlade s medzinárodným trendom v tejto oblasti právo byť informované, aké moje údaje o nich orgány verejnej moci vedú a</w:t>
      </w:r>
      <w:r w:rsidR="00E0398F">
        <w:t xml:space="preserve"> aký je </w:t>
      </w:r>
      <w:r w:rsidRPr="00FE6F09">
        <w:t xml:space="preserve">ich obsah; majú právo byť notifikované o vykonaní zmien v týchto údajoch a získať prehľad o tom, ktorý orgán verejnej moci, kedy, za akým účelom a na základe akého právneho základu k týmto údajom pristupoval (logovanie prístupu). Vzhľadom na inovatívnosť témy mojich dát nielen na Slovensku, ale aj v medzinárodnom kontexte a vzhľadom na potenciálny rozpor s </w:t>
      </w:r>
      <w:r w:rsidR="00E0398F">
        <w:t>n</w:t>
      </w:r>
      <w:r w:rsidR="00D70064" w:rsidRPr="00FE6F09">
        <w:t xml:space="preserve">ariadením Európskeho parlamentu a Rady (EÚ) </w:t>
      </w:r>
      <w:r w:rsidR="00E0398F">
        <w:t xml:space="preserve">č. </w:t>
      </w:r>
      <w:r w:rsidR="00D70064" w:rsidRPr="00FE6F09">
        <w:t>2016/679 o ochrane fyzických osôb pri spracúvaní osobných údajov a o voľnom pohybe takýchto údajov (GDPR),</w:t>
      </w:r>
      <w:r w:rsidRPr="00FE6F09">
        <w:t xml:space="preserve"> nebolo do tohto návrhu zákona prenesené právo osoby, o ktorej sa vedú moje údaje, na aktívne povoľovanie prístupu k mojim </w:t>
      </w:r>
      <w:r w:rsidRPr="00FE6F09">
        <w:lastRenderedPageBreak/>
        <w:t>údajom v prospech tretích strán (súh</w:t>
      </w:r>
      <w:r w:rsidR="00D70064" w:rsidRPr="00FE6F09">
        <w:t>las so zdieľaním mojich údajov), aj keď toto právo je súčasťou medzinárodne sa rozvíjajúceho konceptu mojich údajov.</w:t>
      </w:r>
    </w:p>
    <w:p w14:paraId="2D6F8F62" w14:textId="0437A7A5" w:rsidR="00D70064" w:rsidRPr="00FE6F09" w:rsidRDefault="00F844C4" w:rsidP="002D4080">
      <w:pPr>
        <w:spacing w:after="120"/>
        <w:jc w:val="both"/>
      </w:pPr>
      <w:r w:rsidRPr="00FE6F09">
        <w:t xml:space="preserve"> </w:t>
      </w:r>
      <w:r w:rsidR="00D70064" w:rsidRPr="00FE6F09">
        <w:t>Recipročne sa k stanoveným právam osôb, o ktorých sa vedú moje údaje, zavádzajú povinnosti pre orgány verejnej moci zabezpečiť tieto práva.</w:t>
      </w:r>
    </w:p>
    <w:p w14:paraId="39F3089C" w14:textId="77777777" w:rsidR="002F5EC9" w:rsidRPr="00FE6F09" w:rsidRDefault="002F5EC9" w:rsidP="002D4080">
      <w:pPr>
        <w:spacing w:after="120"/>
        <w:jc w:val="both"/>
      </w:pPr>
    </w:p>
    <w:p w14:paraId="6455FBDA" w14:textId="79D9216B" w:rsidR="00B000E3" w:rsidRPr="00FE6F09" w:rsidRDefault="00B000E3" w:rsidP="00F7632F">
      <w:pPr>
        <w:spacing w:after="120"/>
        <w:jc w:val="both"/>
        <w:rPr>
          <w:b/>
        </w:rPr>
      </w:pPr>
      <w:r w:rsidRPr="00FE6F09">
        <w:rPr>
          <w:b/>
        </w:rPr>
        <w:t>K</w:t>
      </w:r>
      <w:r w:rsidR="00A022E5" w:rsidRPr="00FE6F09">
        <w:rPr>
          <w:b/>
        </w:rPr>
        <w:t> </w:t>
      </w:r>
      <w:r w:rsidR="00C903C0" w:rsidRPr="00FE6F09">
        <w:rPr>
          <w:b/>
        </w:rPr>
        <w:t>§</w:t>
      </w:r>
      <w:r w:rsidR="00D70064" w:rsidRPr="00FE6F09">
        <w:rPr>
          <w:b/>
        </w:rPr>
        <w:t xml:space="preserve"> 9</w:t>
      </w:r>
      <w:r w:rsidR="00A022E5" w:rsidRPr="00FE6F09">
        <w:rPr>
          <w:b/>
        </w:rPr>
        <w:t>:</w:t>
      </w:r>
    </w:p>
    <w:p w14:paraId="6A5DC765" w14:textId="10C2F38D" w:rsidR="00070D84" w:rsidRPr="00FE6F09" w:rsidRDefault="00A02A42" w:rsidP="002F0A70">
      <w:pPr>
        <w:spacing w:after="120"/>
        <w:jc w:val="both"/>
      </w:pPr>
      <w:r w:rsidRPr="00FE6F09">
        <w:t>V nadväznosti na predchá</w:t>
      </w:r>
      <w:r w:rsidR="00070D84" w:rsidRPr="00FE6F09">
        <w:t xml:space="preserve">dzajúce ustanovenia sa definujú úlohy a postavenie </w:t>
      </w:r>
      <w:r w:rsidR="00382A45" w:rsidRPr="00FE6F09">
        <w:t>Úradu podpredsedu vlády Slovenskej republiky pre investície a</w:t>
      </w:r>
      <w:r w:rsidR="00070D84" w:rsidRPr="00FE6F09">
        <w:t> </w:t>
      </w:r>
      <w:r w:rsidR="00382A45" w:rsidRPr="00FE6F09">
        <w:t>informatizáciu</w:t>
      </w:r>
      <w:r w:rsidR="00070D84" w:rsidRPr="00FE6F09">
        <w:t xml:space="preserve"> ako hlavného orgánu</w:t>
      </w:r>
      <w:r w:rsidR="00F32706" w:rsidRPr="00FE6F09">
        <w:t xml:space="preserve"> štátnej správy</w:t>
      </w:r>
      <w:r w:rsidR="00070D84" w:rsidRPr="00FE6F09">
        <w:t xml:space="preserve"> v oblasti dát, ktorý aktívne pôsobí pri napĺňaní cieľov tohto zákona</w:t>
      </w:r>
      <w:r w:rsidR="00F32706" w:rsidRPr="00FE6F09">
        <w:t xml:space="preserve"> a súvisiacich</w:t>
      </w:r>
      <w:r w:rsidR="00070D84" w:rsidRPr="00FE6F09">
        <w:t xml:space="preserve"> legislatív</w:t>
      </w:r>
      <w:r w:rsidR="00F32706" w:rsidRPr="00FE6F09">
        <w:t>nych</w:t>
      </w:r>
      <w:r w:rsidR="00070D84" w:rsidRPr="00FE6F09">
        <w:t xml:space="preserve"> aj nelegislatívnych</w:t>
      </w:r>
      <w:r w:rsidR="00F32706" w:rsidRPr="00FE6F09">
        <w:t xml:space="preserve"> a</w:t>
      </w:r>
      <w:r w:rsidR="00070D84" w:rsidRPr="00FE6F09">
        <w:t xml:space="preserve"> strategických materiálov.</w:t>
      </w:r>
    </w:p>
    <w:p w14:paraId="4904D781" w14:textId="77777777" w:rsidR="0058195F" w:rsidRPr="00FE6F09" w:rsidRDefault="0058195F" w:rsidP="002F0A70">
      <w:pPr>
        <w:spacing w:after="120"/>
        <w:jc w:val="both"/>
        <w:rPr>
          <w:b/>
        </w:rPr>
      </w:pPr>
    </w:p>
    <w:p w14:paraId="722C980D" w14:textId="4D517510" w:rsidR="00070D84" w:rsidRPr="00FE6F09" w:rsidRDefault="00070D84" w:rsidP="002F0A70">
      <w:pPr>
        <w:spacing w:after="120"/>
        <w:jc w:val="both"/>
      </w:pPr>
      <w:r w:rsidRPr="00FE6F09">
        <w:rPr>
          <w:b/>
        </w:rPr>
        <w:t>K § 10</w:t>
      </w:r>
    </w:p>
    <w:p w14:paraId="30B213D5" w14:textId="5F89B1E3" w:rsidR="008171C2" w:rsidRPr="00FE6F09" w:rsidRDefault="00070D84" w:rsidP="002F0A70">
      <w:pPr>
        <w:spacing w:after="120"/>
        <w:jc w:val="both"/>
      </w:pPr>
      <w:r w:rsidRPr="00FE6F09">
        <w:t>Zavádza sa povinnosť ostatných ústredných orgánov štátnej správy k aktívnej spolupráci a komunikácii s Úradom podpredsedu vlády Slovenskej republiky pre investície a informatizáciu v definovaných oblastiach</w:t>
      </w:r>
      <w:r w:rsidR="00F32706" w:rsidRPr="00FE6F09">
        <w:t>,</w:t>
      </w:r>
      <w:r w:rsidRPr="00FE6F09">
        <w:t xml:space="preserve"> aj k spolupráci s ostatnými orgánmi verejnej moci v oblasti </w:t>
      </w:r>
      <w:r w:rsidR="00F156D8" w:rsidRPr="00FE6F09">
        <w:t>využívania</w:t>
      </w:r>
      <w:r w:rsidRPr="00FE6F09">
        <w:t xml:space="preserve"> údajov.</w:t>
      </w:r>
    </w:p>
    <w:p w14:paraId="32C9584A" w14:textId="714CDB15" w:rsidR="0058752E" w:rsidRPr="00FE6F09" w:rsidRDefault="0058752E" w:rsidP="002F0A70">
      <w:pPr>
        <w:spacing w:after="120"/>
        <w:jc w:val="both"/>
      </w:pPr>
    </w:p>
    <w:p w14:paraId="6BFF9306" w14:textId="55410D23" w:rsidR="0058752E" w:rsidRPr="00FE6F09" w:rsidRDefault="0058752E" w:rsidP="0058752E">
      <w:pPr>
        <w:spacing w:after="120"/>
        <w:jc w:val="both"/>
        <w:rPr>
          <w:b/>
        </w:rPr>
      </w:pPr>
      <w:r w:rsidRPr="00FE6F09">
        <w:rPr>
          <w:b/>
        </w:rPr>
        <w:t>K</w:t>
      </w:r>
      <w:r w:rsidR="00F156D8" w:rsidRPr="00FE6F09">
        <w:rPr>
          <w:b/>
        </w:rPr>
        <w:t> § 11</w:t>
      </w:r>
    </w:p>
    <w:p w14:paraId="46B84A4F" w14:textId="7FB5AFE0" w:rsidR="0058752E" w:rsidRDefault="00F6016A" w:rsidP="0058752E">
      <w:pPr>
        <w:spacing w:after="120"/>
        <w:jc w:val="both"/>
      </w:pPr>
      <w:r w:rsidRPr="00FE6F09">
        <w:t>Ustanovuje sa obsah a charakter Vestníka údajov</w:t>
      </w:r>
      <w:r w:rsidR="00F156D8" w:rsidRPr="00FE6F09">
        <w:t xml:space="preserve"> ako elektronického vestníka, v ktorom </w:t>
      </w:r>
      <w:r w:rsidR="00F32706" w:rsidRPr="00FE6F09">
        <w:t>je</w:t>
      </w:r>
      <w:r w:rsidR="00F156D8" w:rsidRPr="00FE6F09">
        <w:t xml:space="preserve"> uverejňované najmä zriadenie analytickej jednotky podľa tohto zákona, vyhlásenie konkrétn</w:t>
      </w:r>
      <w:r w:rsidR="00CA4FB4" w:rsidRPr="00FE6F09">
        <w:t>ej kategórie</w:t>
      </w:r>
      <w:r w:rsidR="00F156D8" w:rsidRPr="00FE6F09">
        <w:t xml:space="preserve"> údajov za moje údaje a metodické usmernenia Úradu podpredsedu vlády Slovenskej republiky pre investície a informatizáciu</w:t>
      </w:r>
      <w:r w:rsidR="0058752E" w:rsidRPr="00FE6F09">
        <w:t>.</w:t>
      </w:r>
      <w:r w:rsidR="00F156D8" w:rsidRPr="00FE6F09">
        <w:t xml:space="preserve"> Vestník bude sprístupnený aj v podobe štruktúrovaných údajov, čo umožní ich ďalšie strojové spracovanie.</w:t>
      </w:r>
    </w:p>
    <w:p w14:paraId="78292B05" w14:textId="5E644864" w:rsidR="00803C17" w:rsidRDefault="00803C17" w:rsidP="0058752E">
      <w:pPr>
        <w:spacing w:after="120"/>
        <w:jc w:val="both"/>
      </w:pPr>
    </w:p>
    <w:p w14:paraId="4839FB9F" w14:textId="3BA1DFDE" w:rsidR="00803C17" w:rsidRDefault="00803C17" w:rsidP="0058752E">
      <w:pPr>
        <w:spacing w:after="120"/>
        <w:jc w:val="both"/>
        <w:rPr>
          <w:b/>
        </w:rPr>
      </w:pPr>
      <w:r>
        <w:rPr>
          <w:b/>
        </w:rPr>
        <w:t>K § 12</w:t>
      </w:r>
    </w:p>
    <w:p w14:paraId="4C160D8E" w14:textId="57E6FF27" w:rsidR="00803C17" w:rsidRPr="00803C17" w:rsidRDefault="00803C17" w:rsidP="0058752E">
      <w:pPr>
        <w:spacing w:after="120"/>
        <w:jc w:val="both"/>
      </w:pPr>
      <w:r>
        <w:t xml:space="preserve">Činnosť analytických jednotiek podľa § 4 ods. 1 písm. e) a činnosť orgánov verejnej moci podľa § 6 písm. d) sa navrhuje naviazať na zriadenie modulu na sprístupňovanie údajov pre analytickú činnosť. Bez zriadenia a prevádzky modulu tieto činnosti nebude možné vykonávať. </w:t>
      </w:r>
      <w:bookmarkStart w:id="0" w:name="_GoBack"/>
      <w:bookmarkEnd w:id="0"/>
    </w:p>
    <w:p w14:paraId="440467DC" w14:textId="781136FD" w:rsidR="00D0171F" w:rsidRPr="00FE6F09" w:rsidRDefault="00D0171F" w:rsidP="0058752E">
      <w:pPr>
        <w:spacing w:after="120"/>
        <w:jc w:val="both"/>
      </w:pPr>
    </w:p>
    <w:p w14:paraId="47778078" w14:textId="0CAE73B1" w:rsidR="00D0171F" w:rsidRPr="00FE6F09" w:rsidRDefault="00D0171F" w:rsidP="0058752E">
      <w:pPr>
        <w:spacing w:after="120"/>
        <w:jc w:val="both"/>
        <w:rPr>
          <w:b/>
        </w:rPr>
      </w:pPr>
      <w:r w:rsidRPr="00FE6F09">
        <w:rPr>
          <w:b/>
        </w:rPr>
        <w:t>K ČL. II:</w:t>
      </w:r>
    </w:p>
    <w:p w14:paraId="2F5789E9" w14:textId="45838112" w:rsidR="00D0171F" w:rsidRPr="00FE6F09" w:rsidRDefault="00D0171F" w:rsidP="0058752E">
      <w:pPr>
        <w:spacing w:after="120"/>
        <w:jc w:val="both"/>
      </w:pPr>
      <w:r w:rsidRPr="00FE6F09">
        <w:t>Novelizuje sa zákon č. 305/2013 Z. z. o elektronickej podobe výkonu pôsobnosti orgánov verejnej moci a o zmene a doplnení niektorých zákonov (zákon o e-</w:t>
      </w:r>
      <w:proofErr w:type="spellStart"/>
      <w:r w:rsidRPr="00FE6F09">
        <w:t>Governmente</w:t>
      </w:r>
      <w:proofErr w:type="spellEnd"/>
      <w:r w:rsidRPr="00FE6F09">
        <w:t xml:space="preserve">) v znení </w:t>
      </w:r>
      <w:r w:rsidR="00690939" w:rsidRPr="00FE6F09">
        <w:t xml:space="preserve">neskorších predpisov </w:t>
      </w:r>
      <w:r w:rsidRPr="00FE6F09">
        <w:t xml:space="preserve">v záujme zosúladenia úloh Úradu podpredsedu vlády Slovenskej republiky pre investície a informatizáciu podľa tohto zákona a nových ustanovení navrhovaného zákona o údajoch. </w:t>
      </w:r>
      <w:r w:rsidR="00F32706" w:rsidRPr="00FE6F09">
        <w:t>V nadväznosti na aplikačnú prax sa s</w:t>
      </w:r>
      <w:r w:rsidRPr="00FE6F09">
        <w:t>presňuje proces pri vyhlasovaní údajov za referenčné údaje.</w:t>
      </w:r>
    </w:p>
    <w:p w14:paraId="11B116EB" w14:textId="77777777" w:rsidR="00D0171F" w:rsidRPr="00FE6F09" w:rsidRDefault="00D0171F" w:rsidP="0058752E">
      <w:pPr>
        <w:spacing w:after="120"/>
        <w:jc w:val="both"/>
      </w:pPr>
    </w:p>
    <w:p w14:paraId="0ED88229" w14:textId="31D9DD2F" w:rsidR="00473E62" w:rsidRPr="00FE6F09" w:rsidRDefault="005E12BF" w:rsidP="00F7632F">
      <w:pPr>
        <w:spacing w:after="120"/>
        <w:jc w:val="both"/>
      </w:pPr>
      <w:r w:rsidRPr="00FE6F09">
        <w:rPr>
          <w:b/>
        </w:rPr>
        <w:t>K</w:t>
      </w:r>
      <w:r w:rsidR="00A022E5" w:rsidRPr="00FE6F09">
        <w:rPr>
          <w:b/>
        </w:rPr>
        <w:t> Čl. II</w:t>
      </w:r>
      <w:r w:rsidR="00D0171F" w:rsidRPr="00FE6F09">
        <w:rPr>
          <w:b/>
        </w:rPr>
        <w:t>I:</w:t>
      </w:r>
    </w:p>
    <w:p w14:paraId="2306275A" w14:textId="6B650BAA" w:rsidR="00473E62" w:rsidRPr="00833EBF" w:rsidRDefault="0017230F" w:rsidP="00F7632F">
      <w:pPr>
        <w:spacing w:after="120"/>
        <w:jc w:val="both"/>
      </w:pPr>
      <w:r w:rsidRPr="00FE6F09">
        <w:lastRenderedPageBreak/>
        <w:t>Ú</w:t>
      </w:r>
      <w:r w:rsidR="002935AE" w:rsidRPr="00FE6F09">
        <w:t xml:space="preserve">činnosť </w:t>
      </w:r>
      <w:r w:rsidRPr="00FE6F09">
        <w:t xml:space="preserve">sa navrhuje </w:t>
      </w:r>
      <w:r w:rsidR="00D0171F" w:rsidRPr="00FE6F09">
        <w:t>k 1.</w:t>
      </w:r>
      <w:r w:rsidR="003D4901" w:rsidRPr="00FE6F09">
        <w:t xml:space="preserve"> </w:t>
      </w:r>
      <w:r w:rsidR="00D0171F" w:rsidRPr="00FE6F09">
        <w:t>januáru 202</w:t>
      </w:r>
      <w:r w:rsidR="00C12848" w:rsidRPr="00FE6F09">
        <w:t>0</w:t>
      </w:r>
      <w:r w:rsidR="00D0171F" w:rsidRPr="00FE6F09">
        <w:t xml:space="preserve"> s výnimkou ustanovení, ktoré sú viazané na vydanie všeobecne záväzných právnych predpisov, pri ktorých sa navrhuje účinnosť odložená o polroka, t.j. k 1. júlu 2020</w:t>
      </w:r>
      <w:r w:rsidR="00B72508" w:rsidRPr="00FE6F09">
        <w:t xml:space="preserve"> a ustanovení, ktoré sú viazané na spustenie modulu na sprístupňovanie údajov pre analytickú činnosť.</w:t>
      </w:r>
    </w:p>
    <w:sectPr w:rsidR="00473E62" w:rsidRPr="00833EBF">
      <w:footerReference w:type="default" r:id="rId8"/>
      <w:pgSz w:w="11906" w:h="16838"/>
      <w:pgMar w:top="1417" w:right="1417" w:bottom="1417" w:left="1417" w:header="0"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FA57" w14:textId="77777777" w:rsidR="00E832B9" w:rsidRDefault="00E832B9">
      <w:r>
        <w:separator/>
      </w:r>
    </w:p>
  </w:endnote>
  <w:endnote w:type="continuationSeparator" w:id="0">
    <w:p w14:paraId="28EEB04F" w14:textId="77777777" w:rsidR="00E832B9" w:rsidRDefault="00E8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FreeSans">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utura TEE">
    <w:charset w:val="01"/>
    <w:family w:val="roman"/>
    <w:pitch w:val="variable"/>
  </w:font>
  <w:font w:name="Times New Roman PS">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318C" w14:textId="77777777" w:rsidR="00917CEC" w:rsidRDefault="00917CEC">
    <w:pPr>
      <w:pStyle w:val="Pta"/>
      <w:jc w:val="center"/>
    </w:pPr>
  </w:p>
  <w:p w14:paraId="77889D6D" w14:textId="77777777" w:rsidR="00917CEC" w:rsidRDefault="00917CEC">
    <w:pPr>
      <w:pStyle w:val="Pta"/>
    </w:pPr>
  </w:p>
  <w:p w14:paraId="4F0C4912" w14:textId="77777777" w:rsidR="00917CEC" w:rsidRDefault="00917CEC"/>
  <w:p w14:paraId="255C15BA" w14:textId="77777777" w:rsidR="00917CEC" w:rsidRDefault="00917CEC"/>
  <w:p w14:paraId="58BA4068" w14:textId="77777777" w:rsidR="00917CEC" w:rsidRDefault="00917C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EED6A" w14:textId="77777777" w:rsidR="00E832B9" w:rsidRDefault="00E832B9">
      <w:r>
        <w:separator/>
      </w:r>
    </w:p>
  </w:footnote>
  <w:footnote w:type="continuationSeparator" w:id="0">
    <w:p w14:paraId="31043D32" w14:textId="77777777" w:rsidR="00E832B9" w:rsidRDefault="00E8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6D2"/>
    <w:multiLevelType w:val="hybridMultilevel"/>
    <w:tmpl w:val="A1CA3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C9633B"/>
    <w:multiLevelType w:val="hybridMultilevel"/>
    <w:tmpl w:val="4E0C990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D062EE"/>
    <w:multiLevelType w:val="multilevel"/>
    <w:tmpl w:val="FC502248"/>
    <w:lvl w:ilvl="0">
      <w:start w:val="1"/>
      <w:numFmt w:val="decimal"/>
      <w:pStyle w:val="Nadpis2"/>
      <w:lvlText w:val="%1."/>
      <w:lvlJc w:val="left"/>
      <w:pPr>
        <w:ind w:left="720" w:hanging="36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28B5FC8"/>
    <w:multiLevelType w:val="hybridMultilevel"/>
    <w:tmpl w:val="77428B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1B068DE"/>
    <w:multiLevelType w:val="hybridMultilevel"/>
    <w:tmpl w:val="54F4A8D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C3432C"/>
    <w:multiLevelType w:val="hybridMultilevel"/>
    <w:tmpl w:val="5590E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2A86DB9"/>
    <w:multiLevelType w:val="hybridMultilevel"/>
    <w:tmpl w:val="31304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C44F4C"/>
    <w:multiLevelType w:val="multilevel"/>
    <w:tmpl w:val="99D03438"/>
    <w:lvl w:ilvl="0">
      <w:start w:val="1"/>
      <w:numFmt w:val="upperLetter"/>
      <w:lvlText w:val="%1."/>
      <w:lvlJc w:val="left"/>
      <w:pPr>
        <w:ind w:left="360" w:hanging="360"/>
      </w:pPr>
      <w:rPr>
        <w:rFonts w:ascii="Times New Roman" w:hAnsi="Times New Roman" w:cs="Times New Roman"/>
        <w:b/>
        <w:sz w:val="26"/>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4E025F3C"/>
    <w:multiLevelType w:val="hybridMultilevel"/>
    <w:tmpl w:val="B9707A50"/>
    <w:lvl w:ilvl="0" w:tplc="041B0017">
      <w:start w:val="1"/>
      <w:numFmt w:val="lowerLetter"/>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2B4EE3"/>
    <w:multiLevelType w:val="hybridMultilevel"/>
    <w:tmpl w:val="54F4A8D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0B960A2"/>
    <w:multiLevelType w:val="hybridMultilevel"/>
    <w:tmpl w:val="EBD4D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6FC1DC7"/>
    <w:multiLevelType w:val="hybridMultilevel"/>
    <w:tmpl w:val="5D00231C"/>
    <w:lvl w:ilvl="0" w:tplc="61989AD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9"/>
  </w:num>
  <w:num w:numId="5">
    <w:abstractNumId w:val="4"/>
  </w:num>
  <w:num w:numId="6">
    <w:abstractNumId w:val="1"/>
  </w:num>
  <w:num w:numId="7">
    <w:abstractNumId w:val="3"/>
  </w:num>
  <w:num w:numId="8">
    <w:abstractNumId w:val="5"/>
  </w:num>
  <w:num w:numId="9">
    <w:abstractNumId w:val="10"/>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EC"/>
    <w:rsid w:val="000050AF"/>
    <w:rsid w:val="0001072A"/>
    <w:rsid w:val="000273B8"/>
    <w:rsid w:val="000514CE"/>
    <w:rsid w:val="00053926"/>
    <w:rsid w:val="00064A0A"/>
    <w:rsid w:val="00070D84"/>
    <w:rsid w:val="000766E5"/>
    <w:rsid w:val="000932EA"/>
    <w:rsid w:val="0009411D"/>
    <w:rsid w:val="00096263"/>
    <w:rsid w:val="000A0F08"/>
    <w:rsid w:val="000A1F1E"/>
    <w:rsid w:val="000B65A9"/>
    <w:rsid w:val="00103460"/>
    <w:rsid w:val="00120593"/>
    <w:rsid w:val="00145D88"/>
    <w:rsid w:val="00147836"/>
    <w:rsid w:val="001635BF"/>
    <w:rsid w:val="0016648C"/>
    <w:rsid w:val="0017230F"/>
    <w:rsid w:val="00181047"/>
    <w:rsid w:val="00182A00"/>
    <w:rsid w:val="001865E1"/>
    <w:rsid w:val="001A4AB1"/>
    <w:rsid w:val="001C2ED0"/>
    <w:rsid w:val="001C59AF"/>
    <w:rsid w:val="001D2E2E"/>
    <w:rsid w:val="001E330F"/>
    <w:rsid w:val="001F7EDB"/>
    <w:rsid w:val="002077C4"/>
    <w:rsid w:val="0022688D"/>
    <w:rsid w:val="00231BE1"/>
    <w:rsid w:val="002533FB"/>
    <w:rsid w:val="00257365"/>
    <w:rsid w:val="00257556"/>
    <w:rsid w:val="002935AE"/>
    <w:rsid w:val="002A5E82"/>
    <w:rsid w:val="002C5AAB"/>
    <w:rsid w:val="002C78CA"/>
    <w:rsid w:val="002D28D0"/>
    <w:rsid w:val="002D4080"/>
    <w:rsid w:val="002E6FBA"/>
    <w:rsid w:val="002F0A70"/>
    <w:rsid w:val="002F5EC9"/>
    <w:rsid w:val="002F7209"/>
    <w:rsid w:val="00307EDC"/>
    <w:rsid w:val="003260BF"/>
    <w:rsid w:val="00367224"/>
    <w:rsid w:val="00382A45"/>
    <w:rsid w:val="003C1C97"/>
    <w:rsid w:val="003D4901"/>
    <w:rsid w:val="00401ED5"/>
    <w:rsid w:val="004121DE"/>
    <w:rsid w:val="00415183"/>
    <w:rsid w:val="00426CD1"/>
    <w:rsid w:val="00452672"/>
    <w:rsid w:val="00473E62"/>
    <w:rsid w:val="00486A62"/>
    <w:rsid w:val="004921DC"/>
    <w:rsid w:val="004A0B4B"/>
    <w:rsid w:val="004A2B2B"/>
    <w:rsid w:val="004C1411"/>
    <w:rsid w:val="004D1D14"/>
    <w:rsid w:val="004D759A"/>
    <w:rsid w:val="004D75B9"/>
    <w:rsid w:val="004F49FA"/>
    <w:rsid w:val="005007B9"/>
    <w:rsid w:val="00503817"/>
    <w:rsid w:val="0050734D"/>
    <w:rsid w:val="00536DA4"/>
    <w:rsid w:val="00543763"/>
    <w:rsid w:val="005674AF"/>
    <w:rsid w:val="0057602B"/>
    <w:rsid w:val="00576D13"/>
    <w:rsid w:val="0058195F"/>
    <w:rsid w:val="00583D8A"/>
    <w:rsid w:val="0058752E"/>
    <w:rsid w:val="005A579E"/>
    <w:rsid w:val="005B055F"/>
    <w:rsid w:val="005C1FDD"/>
    <w:rsid w:val="005E12BF"/>
    <w:rsid w:val="005E3CBC"/>
    <w:rsid w:val="00604098"/>
    <w:rsid w:val="0061080D"/>
    <w:rsid w:val="00611E5E"/>
    <w:rsid w:val="006226DA"/>
    <w:rsid w:val="00623502"/>
    <w:rsid w:val="00641BAE"/>
    <w:rsid w:val="00665B74"/>
    <w:rsid w:val="00686C5E"/>
    <w:rsid w:val="00690939"/>
    <w:rsid w:val="006A168B"/>
    <w:rsid w:val="006C1914"/>
    <w:rsid w:val="006D2E18"/>
    <w:rsid w:val="006D3250"/>
    <w:rsid w:val="006E40EF"/>
    <w:rsid w:val="006F1AAF"/>
    <w:rsid w:val="006F4BDC"/>
    <w:rsid w:val="00704289"/>
    <w:rsid w:val="007207C7"/>
    <w:rsid w:val="00722C9E"/>
    <w:rsid w:val="00725C40"/>
    <w:rsid w:val="00754B35"/>
    <w:rsid w:val="00755A2A"/>
    <w:rsid w:val="00756970"/>
    <w:rsid w:val="007572F0"/>
    <w:rsid w:val="00767E61"/>
    <w:rsid w:val="00775F9E"/>
    <w:rsid w:val="00783ED5"/>
    <w:rsid w:val="00784708"/>
    <w:rsid w:val="00784864"/>
    <w:rsid w:val="0078720E"/>
    <w:rsid w:val="00794CC9"/>
    <w:rsid w:val="007E7E42"/>
    <w:rsid w:val="00803C17"/>
    <w:rsid w:val="008072F9"/>
    <w:rsid w:val="008171C2"/>
    <w:rsid w:val="00833EBF"/>
    <w:rsid w:val="008532E3"/>
    <w:rsid w:val="0088715C"/>
    <w:rsid w:val="00896A0A"/>
    <w:rsid w:val="008A312C"/>
    <w:rsid w:val="008C223C"/>
    <w:rsid w:val="008D30A4"/>
    <w:rsid w:val="008F013B"/>
    <w:rsid w:val="00902D13"/>
    <w:rsid w:val="00904E41"/>
    <w:rsid w:val="009121FA"/>
    <w:rsid w:val="00917CEC"/>
    <w:rsid w:val="0092186C"/>
    <w:rsid w:val="0094784C"/>
    <w:rsid w:val="00957F2B"/>
    <w:rsid w:val="00970D38"/>
    <w:rsid w:val="00977373"/>
    <w:rsid w:val="00995B10"/>
    <w:rsid w:val="009C3179"/>
    <w:rsid w:val="009C730E"/>
    <w:rsid w:val="009D0B44"/>
    <w:rsid w:val="009D3717"/>
    <w:rsid w:val="009F0F09"/>
    <w:rsid w:val="009F708A"/>
    <w:rsid w:val="00A022E5"/>
    <w:rsid w:val="00A02A42"/>
    <w:rsid w:val="00A0545D"/>
    <w:rsid w:val="00A0711B"/>
    <w:rsid w:val="00A1281B"/>
    <w:rsid w:val="00A77967"/>
    <w:rsid w:val="00A92296"/>
    <w:rsid w:val="00AA06D1"/>
    <w:rsid w:val="00AB5613"/>
    <w:rsid w:val="00AD4821"/>
    <w:rsid w:val="00AE7640"/>
    <w:rsid w:val="00B000E3"/>
    <w:rsid w:val="00B13419"/>
    <w:rsid w:val="00B51046"/>
    <w:rsid w:val="00B57312"/>
    <w:rsid w:val="00B72508"/>
    <w:rsid w:val="00B86FD4"/>
    <w:rsid w:val="00B97759"/>
    <w:rsid w:val="00BC4D0E"/>
    <w:rsid w:val="00BD2186"/>
    <w:rsid w:val="00BD39F8"/>
    <w:rsid w:val="00BE0768"/>
    <w:rsid w:val="00BF29FD"/>
    <w:rsid w:val="00C12848"/>
    <w:rsid w:val="00C16442"/>
    <w:rsid w:val="00C31632"/>
    <w:rsid w:val="00C36115"/>
    <w:rsid w:val="00C54DCB"/>
    <w:rsid w:val="00C903C0"/>
    <w:rsid w:val="00CA0A24"/>
    <w:rsid w:val="00CA4FB4"/>
    <w:rsid w:val="00CC0DD4"/>
    <w:rsid w:val="00CC3EFB"/>
    <w:rsid w:val="00CD0BA2"/>
    <w:rsid w:val="00CD50C7"/>
    <w:rsid w:val="00CE0455"/>
    <w:rsid w:val="00CE0B10"/>
    <w:rsid w:val="00CF5F60"/>
    <w:rsid w:val="00D0171F"/>
    <w:rsid w:val="00D42D6C"/>
    <w:rsid w:val="00D440E7"/>
    <w:rsid w:val="00D70064"/>
    <w:rsid w:val="00D9343A"/>
    <w:rsid w:val="00DC4121"/>
    <w:rsid w:val="00DF0E83"/>
    <w:rsid w:val="00DF3777"/>
    <w:rsid w:val="00DF72AD"/>
    <w:rsid w:val="00E0398F"/>
    <w:rsid w:val="00E06DDA"/>
    <w:rsid w:val="00E12A45"/>
    <w:rsid w:val="00E1644C"/>
    <w:rsid w:val="00E80267"/>
    <w:rsid w:val="00E806D0"/>
    <w:rsid w:val="00E832B9"/>
    <w:rsid w:val="00E87B86"/>
    <w:rsid w:val="00EA4EA2"/>
    <w:rsid w:val="00EB27AE"/>
    <w:rsid w:val="00EB7F96"/>
    <w:rsid w:val="00EE7714"/>
    <w:rsid w:val="00EF1622"/>
    <w:rsid w:val="00EF2FF9"/>
    <w:rsid w:val="00F03025"/>
    <w:rsid w:val="00F156D8"/>
    <w:rsid w:val="00F32706"/>
    <w:rsid w:val="00F3270B"/>
    <w:rsid w:val="00F36472"/>
    <w:rsid w:val="00F50853"/>
    <w:rsid w:val="00F6016A"/>
    <w:rsid w:val="00F63A9B"/>
    <w:rsid w:val="00F65349"/>
    <w:rsid w:val="00F7632F"/>
    <w:rsid w:val="00F844C4"/>
    <w:rsid w:val="00FB0AF6"/>
    <w:rsid w:val="00FB68E9"/>
    <w:rsid w:val="00FC5E31"/>
    <w:rsid w:val="00FE6F09"/>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301E"/>
  <w15:docId w15:val="{B7380379-ECAC-4D18-A207-F408F44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12DD"/>
    <w:rPr>
      <w:color w:val="00000A"/>
      <w:sz w:val="24"/>
      <w:szCs w:val="24"/>
      <w:lang w:eastAsia="cs-CZ"/>
    </w:rPr>
  </w:style>
  <w:style w:type="paragraph" w:styleId="Nadpis1">
    <w:name w:val="heading 1"/>
    <w:basedOn w:val="Normlny"/>
    <w:link w:val="Nadpis1Char"/>
    <w:uiPriority w:val="99"/>
    <w:qFormat/>
    <w:rsid w:val="0060717D"/>
    <w:pPr>
      <w:keepNext/>
      <w:jc w:val="center"/>
      <w:outlineLvl w:val="0"/>
    </w:pPr>
    <w:rPr>
      <w:b/>
      <w:bCs/>
      <w:lang w:eastAsia="sk-SK"/>
    </w:rPr>
  </w:style>
  <w:style w:type="paragraph" w:styleId="Nadpis2">
    <w:name w:val="heading 2"/>
    <w:basedOn w:val="Normlny"/>
    <w:link w:val="Nadpis2Char"/>
    <w:uiPriority w:val="99"/>
    <w:qFormat/>
    <w:rsid w:val="0060717D"/>
    <w:pPr>
      <w:keepNext/>
      <w:numPr>
        <w:numId w:val="1"/>
      </w:numPr>
      <w:spacing w:before="240" w:after="60"/>
      <w:outlineLvl w:val="1"/>
    </w:pPr>
    <w:rPr>
      <w:rFonts w:ascii="Cambria" w:hAnsi="Cambria" w:cs="Cambria"/>
      <w:b/>
      <w:bCs/>
      <w:i/>
      <w:iCs/>
      <w:sz w:val="28"/>
      <w:szCs w:val="28"/>
    </w:rPr>
  </w:style>
  <w:style w:type="paragraph" w:styleId="Nadpis3">
    <w:name w:val="heading 3"/>
    <w:basedOn w:val="Normlny"/>
    <w:link w:val="Nadpis3Char"/>
    <w:uiPriority w:val="99"/>
    <w:qFormat/>
    <w:rsid w:val="0060717D"/>
    <w:pPr>
      <w:keepNext/>
      <w:spacing w:before="240" w:after="60"/>
      <w:outlineLvl w:val="2"/>
    </w:pPr>
    <w:rPr>
      <w:rFonts w:ascii="Arial" w:hAnsi="Arial" w:cs="Arial"/>
      <w:b/>
      <w:bCs/>
      <w:sz w:val="26"/>
      <w:szCs w:val="26"/>
    </w:rPr>
  </w:style>
  <w:style w:type="paragraph" w:styleId="Nadpis4">
    <w:name w:val="heading 4"/>
    <w:basedOn w:val="Normlny"/>
    <w:link w:val="Nadpis4Char"/>
    <w:uiPriority w:val="99"/>
    <w:qFormat/>
    <w:rsid w:val="0060717D"/>
    <w:pPr>
      <w:keepNext/>
      <w:spacing w:before="240" w:after="60"/>
      <w:ind w:left="720" w:hanging="360"/>
      <w:outlineLvl w:val="3"/>
    </w:pPr>
    <w:rPr>
      <w:b/>
      <w:bCs/>
      <w:sz w:val="28"/>
      <w:szCs w:val="28"/>
    </w:rPr>
  </w:style>
  <w:style w:type="paragraph" w:styleId="Nadpis5">
    <w:name w:val="heading 5"/>
    <w:basedOn w:val="Normlny"/>
    <w:link w:val="Nadpis5Char"/>
    <w:uiPriority w:val="99"/>
    <w:qFormat/>
    <w:rsid w:val="0060717D"/>
    <w:pPr>
      <w:keepLines/>
      <w:tabs>
        <w:tab w:val="left" w:pos="567"/>
        <w:tab w:val="left" w:pos="1211"/>
      </w:tabs>
      <w:suppressAutoHyphens/>
      <w:spacing w:before="120"/>
      <w:ind w:left="1211" w:hanging="1008"/>
      <w:jc w:val="both"/>
      <w:outlineLvl w:val="4"/>
    </w:pPr>
    <w:rPr>
      <w:rFonts w:ascii="Arial" w:hAnsi="Arial" w:cs="Arial"/>
      <w:i/>
      <w:iCs/>
      <w:sz w:val="22"/>
      <w:szCs w:val="22"/>
      <w:lang w:eastAsia="sk-SK"/>
    </w:rPr>
  </w:style>
  <w:style w:type="paragraph" w:styleId="Nadpis6">
    <w:name w:val="heading 6"/>
    <w:basedOn w:val="Normlny"/>
    <w:link w:val="Nadpis6Char"/>
    <w:uiPriority w:val="99"/>
    <w:qFormat/>
    <w:rsid w:val="0060717D"/>
    <w:pPr>
      <w:keepLines/>
      <w:tabs>
        <w:tab w:val="left" w:pos="567"/>
        <w:tab w:val="left" w:pos="1355"/>
      </w:tabs>
      <w:suppressAutoHyphens/>
      <w:spacing w:before="120"/>
      <w:ind w:left="1355" w:hanging="1152"/>
      <w:jc w:val="both"/>
      <w:outlineLvl w:val="5"/>
    </w:pPr>
    <w:rPr>
      <w:rFonts w:ascii="Arial" w:hAnsi="Arial" w:cs="Arial"/>
      <w:sz w:val="22"/>
      <w:szCs w:val="22"/>
      <w:u w:val="single"/>
      <w:lang w:eastAsia="sk-SK"/>
    </w:rPr>
  </w:style>
  <w:style w:type="paragraph" w:styleId="Nadpis7">
    <w:name w:val="heading 7"/>
    <w:basedOn w:val="Hlavika"/>
    <w:link w:val="Nadpis7Char"/>
    <w:uiPriority w:val="99"/>
    <w:qFormat/>
    <w:rsid w:val="0060717D"/>
    <w:pPr>
      <w:keepNext/>
      <w:ind w:left="4680" w:hanging="360"/>
      <w:outlineLvl w:val="6"/>
    </w:pPr>
    <w:rPr>
      <w:b/>
      <w:bCs/>
      <w:lang w:val="en-US"/>
    </w:rPr>
  </w:style>
  <w:style w:type="paragraph" w:styleId="Nadpis8">
    <w:name w:val="heading 8"/>
    <w:basedOn w:val="Normlny"/>
    <w:link w:val="Nadpis8Char"/>
    <w:uiPriority w:val="99"/>
    <w:qFormat/>
    <w:rsid w:val="0060717D"/>
    <w:pPr>
      <w:keepNext/>
      <w:keepLines/>
      <w:tabs>
        <w:tab w:val="left" w:pos="567"/>
        <w:tab w:val="left" w:pos="1643"/>
      </w:tabs>
      <w:suppressAutoHyphens/>
      <w:spacing w:before="120"/>
      <w:ind w:left="1643" w:hanging="1440"/>
      <w:jc w:val="both"/>
      <w:outlineLvl w:val="7"/>
    </w:pPr>
    <w:rPr>
      <w:rFonts w:ascii="Arial" w:hAnsi="Arial" w:cs="Arial"/>
      <w:i/>
      <w:iCs/>
      <w:sz w:val="22"/>
      <w:szCs w:val="22"/>
      <w:u w:val="single"/>
      <w:lang w:val="en-US" w:eastAsia="sk-SK"/>
    </w:rPr>
  </w:style>
  <w:style w:type="paragraph" w:styleId="Nadpis9">
    <w:name w:val="heading 9"/>
    <w:basedOn w:val="Normlny"/>
    <w:link w:val="Nadpis9Char"/>
    <w:uiPriority w:val="99"/>
    <w:qFormat/>
    <w:rsid w:val="0060717D"/>
    <w:pPr>
      <w:keepLines/>
      <w:tabs>
        <w:tab w:val="left" w:pos="567"/>
        <w:tab w:val="left" w:pos="1787"/>
      </w:tabs>
      <w:suppressAutoHyphens/>
      <w:spacing w:before="240" w:after="60"/>
      <w:ind w:left="1787" w:hanging="1584"/>
      <w:jc w:val="both"/>
      <w:outlineLvl w:val="8"/>
    </w:pPr>
    <w:rPr>
      <w:rFonts w:ascii="Arial" w:hAnsi="Arial" w:cs="Arial"/>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qFormat/>
    <w:locked/>
    <w:rsid w:val="0060717D"/>
    <w:rPr>
      <w:rFonts w:cs="Times New Roman"/>
      <w:b/>
      <w:bCs/>
      <w:sz w:val="24"/>
      <w:szCs w:val="24"/>
      <w:lang w:val="sk-SK" w:eastAsia="sk-SK"/>
    </w:rPr>
  </w:style>
  <w:style w:type="character" w:customStyle="1" w:styleId="Nadpis2Char">
    <w:name w:val="Nadpis 2 Char"/>
    <w:link w:val="Nadpis2"/>
    <w:uiPriority w:val="99"/>
    <w:qFormat/>
    <w:locked/>
    <w:rsid w:val="0060717D"/>
    <w:rPr>
      <w:rFonts w:ascii="Cambria" w:hAnsi="Cambria" w:cs="Cambria"/>
      <w:b/>
      <w:bCs/>
      <w:i/>
      <w:iCs/>
      <w:sz w:val="28"/>
      <w:szCs w:val="28"/>
      <w:lang w:val="x-none" w:eastAsia="cs-CZ"/>
    </w:rPr>
  </w:style>
  <w:style w:type="character" w:customStyle="1" w:styleId="Nadpis3Char">
    <w:name w:val="Nadpis 3 Char"/>
    <w:link w:val="Nadpis3"/>
    <w:uiPriority w:val="99"/>
    <w:qFormat/>
    <w:locked/>
    <w:rsid w:val="0060717D"/>
    <w:rPr>
      <w:rFonts w:ascii="Arial" w:hAnsi="Arial" w:cs="Arial"/>
      <w:b/>
      <w:bCs/>
      <w:sz w:val="26"/>
      <w:szCs w:val="26"/>
      <w:lang w:val="sk-SK" w:eastAsia="cs-CZ"/>
    </w:rPr>
  </w:style>
  <w:style w:type="character" w:customStyle="1" w:styleId="Nadpis4Char">
    <w:name w:val="Nadpis 4 Char"/>
    <w:link w:val="Nadpis4"/>
    <w:uiPriority w:val="99"/>
    <w:qFormat/>
    <w:locked/>
    <w:rsid w:val="0060717D"/>
    <w:rPr>
      <w:b/>
      <w:bCs/>
      <w:sz w:val="28"/>
      <w:szCs w:val="28"/>
      <w:lang w:eastAsia="cs-CZ"/>
    </w:rPr>
  </w:style>
  <w:style w:type="character" w:customStyle="1" w:styleId="Nadpis5Char">
    <w:name w:val="Nadpis 5 Char"/>
    <w:link w:val="Nadpis5"/>
    <w:uiPriority w:val="99"/>
    <w:qFormat/>
    <w:locked/>
    <w:rsid w:val="0060717D"/>
    <w:rPr>
      <w:rFonts w:ascii="Arial" w:hAnsi="Arial" w:cs="Arial"/>
      <w:i/>
      <w:iCs/>
      <w:sz w:val="22"/>
      <w:szCs w:val="22"/>
      <w:lang w:val="sk-SK" w:eastAsia="sk-SK"/>
    </w:rPr>
  </w:style>
  <w:style w:type="character" w:customStyle="1" w:styleId="Nadpis6Char">
    <w:name w:val="Nadpis 6 Char"/>
    <w:link w:val="Nadpis6"/>
    <w:uiPriority w:val="99"/>
    <w:qFormat/>
    <w:locked/>
    <w:rsid w:val="0060717D"/>
    <w:rPr>
      <w:rFonts w:ascii="Arial" w:hAnsi="Arial" w:cs="Arial"/>
      <w:sz w:val="22"/>
      <w:szCs w:val="22"/>
      <w:u w:val="single"/>
      <w:lang w:val="sk-SK" w:eastAsia="sk-SK"/>
    </w:rPr>
  </w:style>
  <w:style w:type="character" w:customStyle="1" w:styleId="Nadpis7Char">
    <w:name w:val="Nadpis 7 Char"/>
    <w:link w:val="Nadpis7"/>
    <w:uiPriority w:val="99"/>
    <w:qFormat/>
    <w:locked/>
    <w:rsid w:val="0060717D"/>
    <w:rPr>
      <w:rFonts w:ascii="Arial" w:hAnsi="Arial" w:cs="Arial"/>
      <w:b/>
      <w:bCs/>
      <w:sz w:val="22"/>
      <w:szCs w:val="22"/>
      <w:lang w:val="en-US" w:eastAsia="sk-SK"/>
    </w:rPr>
  </w:style>
  <w:style w:type="character" w:customStyle="1" w:styleId="Nadpis8Char">
    <w:name w:val="Nadpis 8 Char"/>
    <w:link w:val="Nadpis8"/>
    <w:uiPriority w:val="99"/>
    <w:qFormat/>
    <w:locked/>
    <w:rsid w:val="0060717D"/>
    <w:rPr>
      <w:rFonts w:ascii="Arial" w:hAnsi="Arial" w:cs="Arial"/>
      <w:i/>
      <w:iCs/>
      <w:sz w:val="22"/>
      <w:szCs w:val="22"/>
      <w:u w:val="single"/>
      <w:lang w:val="en-US" w:eastAsia="sk-SK"/>
    </w:rPr>
  </w:style>
  <w:style w:type="character" w:customStyle="1" w:styleId="Nadpis9Char">
    <w:name w:val="Nadpis 9 Char"/>
    <w:link w:val="Nadpis9"/>
    <w:uiPriority w:val="99"/>
    <w:qFormat/>
    <w:locked/>
    <w:rsid w:val="0060717D"/>
    <w:rPr>
      <w:rFonts w:ascii="Arial" w:hAnsi="Arial" w:cs="Arial"/>
      <w:sz w:val="22"/>
      <w:szCs w:val="22"/>
      <w:lang w:val="sk-SK" w:eastAsia="sk-SK"/>
    </w:rPr>
  </w:style>
  <w:style w:type="character" w:customStyle="1" w:styleId="priority3">
    <w:name w:val="priority3"/>
    <w:uiPriority w:val="99"/>
    <w:qFormat/>
    <w:rsid w:val="0060717D"/>
    <w:rPr>
      <w:rFonts w:cs="Times New Roman"/>
    </w:rPr>
  </w:style>
  <w:style w:type="character" w:styleId="Odkaznakomentr">
    <w:name w:val="annotation reference"/>
    <w:uiPriority w:val="99"/>
    <w:qFormat/>
    <w:rsid w:val="0060717D"/>
    <w:rPr>
      <w:rFonts w:cs="Times New Roman"/>
      <w:sz w:val="16"/>
      <w:szCs w:val="16"/>
    </w:rPr>
  </w:style>
  <w:style w:type="character" w:customStyle="1" w:styleId="TextkomentraChar">
    <w:name w:val="Text komentára Char"/>
    <w:link w:val="Textkomentra"/>
    <w:uiPriority w:val="99"/>
    <w:qFormat/>
    <w:locked/>
    <w:rsid w:val="0060717D"/>
    <w:rPr>
      <w:rFonts w:cs="Times New Roman"/>
      <w:lang w:val="sk-SK" w:eastAsia="sk-SK"/>
    </w:rPr>
  </w:style>
  <w:style w:type="character" w:customStyle="1" w:styleId="Zarkazkladnhotextu3Char">
    <w:name w:val="Zarážka základného textu 3 Char"/>
    <w:link w:val="Zarkazkladnhotextu3"/>
    <w:uiPriority w:val="99"/>
    <w:semiHidden/>
    <w:qFormat/>
    <w:locked/>
    <w:rsid w:val="0060717D"/>
    <w:rPr>
      <w:rFonts w:ascii="Arial" w:hAnsi="Arial" w:cs="Arial"/>
      <w:sz w:val="22"/>
      <w:szCs w:val="22"/>
      <w:lang w:val="sk-SK" w:eastAsia="sk-SK"/>
    </w:rPr>
  </w:style>
  <w:style w:type="character" w:customStyle="1" w:styleId="PtaChar">
    <w:name w:val="Päta Char"/>
    <w:link w:val="Pta"/>
    <w:uiPriority w:val="99"/>
    <w:qFormat/>
    <w:locked/>
    <w:rsid w:val="0060717D"/>
    <w:rPr>
      <w:rFonts w:ascii="Arial" w:hAnsi="Arial" w:cs="Arial"/>
      <w:sz w:val="22"/>
      <w:szCs w:val="22"/>
      <w:lang w:val="sk-SK" w:eastAsia="sk-SK"/>
    </w:rPr>
  </w:style>
  <w:style w:type="character" w:customStyle="1" w:styleId="ZarkazkladnhotextuChar">
    <w:name w:val="Zarážka základného textu Char"/>
    <w:link w:val="Zarkazkladnhotextu"/>
    <w:uiPriority w:val="99"/>
    <w:semiHidden/>
    <w:qFormat/>
    <w:locked/>
    <w:rsid w:val="0060717D"/>
    <w:rPr>
      <w:rFonts w:ascii="Verdana" w:hAnsi="Verdana" w:cs="Verdana"/>
      <w:sz w:val="24"/>
      <w:szCs w:val="24"/>
      <w:lang w:val="sk-SK" w:eastAsia="sk-SK"/>
    </w:rPr>
  </w:style>
  <w:style w:type="character" w:customStyle="1" w:styleId="HlavikaChar">
    <w:name w:val="Hlavička Char"/>
    <w:link w:val="Hlavika"/>
    <w:uiPriority w:val="99"/>
    <w:qFormat/>
    <w:locked/>
    <w:rsid w:val="0060717D"/>
    <w:rPr>
      <w:rFonts w:ascii="Arial" w:hAnsi="Arial" w:cs="Arial"/>
      <w:sz w:val="22"/>
      <w:szCs w:val="22"/>
      <w:lang w:val="sk-SK" w:eastAsia="sk-SK"/>
    </w:rPr>
  </w:style>
  <w:style w:type="character" w:customStyle="1" w:styleId="checkpoint">
    <w:name w:val="checkpoint"/>
    <w:uiPriority w:val="99"/>
    <w:qFormat/>
    <w:rsid w:val="0060717D"/>
    <w:rPr>
      <w:rFonts w:cs="Times New Roman"/>
      <w:b/>
      <w:bCs/>
    </w:rPr>
  </w:style>
  <w:style w:type="character" w:customStyle="1" w:styleId="dfn-instance1">
    <w:name w:val="dfn-instance1"/>
    <w:uiPriority w:val="99"/>
    <w:qFormat/>
    <w:rsid w:val="0060717D"/>
    <w:rPr>
      <w:rFonts w:cs="Times New Roman"/>
      <w:i/>
      <w:iCs/>
      <w:color w:val="00000A"/>
    </w:rPr>
  </w:style>
  <w:style w:type="character" w:customStyle="1" w:styleId="Internetovodkaz">
    <w:name w:val="Internetový odkaz"/>
    <w:uiPriority w:val="99"/>
    <w:rsid w:val="0060717D"/>
    <w:rPr>
      <w:rFonts w:cs="Times New Roman"/>
      <w:color w:val="0000FF"/>
      <w:u w:val="single"/>
    </w:rPr>
  </w:style>
  <w:style w:type="character" w:customStyle="1" w:styleId="numberingChar">
    <w:name w:val="numbering Char"/>
    <w:uiPriority w:val="99"/>
    <w:qFormat/>
    <w:locked/>
    <w:rsid w:val="0060717D"/>
    <w:rPr>
      <w:rFonts w:ascii="Arial" w:hAnsi="Arial" w:cs="Arial"/>
    </w:rPr>
  </w:style>
  <w:style w:type="character" w:styleId="Siln">
    <w:name w:val="Strong"/>
    <w:uiPriority w:val="99"/>
    <w:qFormat/>
    <w:rsid w:val="0060717D"/>
    <w:rPr>
      <w:rFonts w:cs="Times New Roman"/>
      <w:b/>
      <w:bCs/>
    </w:rPr>
  </w:style>
  <w:style w:type="character" w:customStyle="1" w:styleId="TextbublinyChar">
    <w:name w:val="Text bubliny Char"/>
    <w:link w:val="Textbubliny"/>
    <w:uiPriority w:val="99"/>
    <w:semiHidden/>
    <w:qFormat/>
    <w:locked/>
    <w:rsid w:val="0060717D"/>
    <w:rPr>
      <w:rFonts w:ascii="Tahoma" w:hAnsi="Tahoma" w:cs="Tahoma"/>
      <w:sz w:val="16"/>
      <w:szCs w:val="16"/>
      <w:lang w:val="sk-SK" w:eastAsia="cs-CZ"/>
    </w:rPr>
  </w:style>
  <w:style w:type="character" w:customStyle="1" w:styleId="Zarkazkladnhotextu2Char">
    <w:name w:val="Zarážka základného textu 2 Char"/>
    <w:link w:val="Zarkazkladnhotextu2"/>
    <w:uiPriority w:val="99"/>
    <w:semiHidden/>
    <w:qFormat/>
    <w:locked/>
    <w:rsid w:val="0060717D"/>
    <w:rPr>
      <w:rFonts w:ascii="Arial" w:hAnsi="Arial" w:cs="Arial"/>
      <w:sz w:val="22"/>
      <w:szCs w:val="22"/>
      <w:lang w:val="sk-SK" w:eastAsia="sk-SK"/>
    </w:rPr>
  </w:style>
  <w:style w:type="character" w:customStyle="1" w:styleId="PredformtovanHTMLChar">
    <w:name w:val="Predformátované HTML Char"/>
    <w:link w:val="PredformtovanHTML"/>
    <w:uiPriority w:val="99"/>
    <w:semiHidden/>
    <w:qFormat/>
    <w:locked/>
    <w:rsid w:val="0060717D"/>
    <w:rPr>
      <w:rFonts w:ascii="Arial Unicode MS" w:hAnsi="Arial Unicode MS" w:cs="Arial Unicode MS"/>
      <w:sz w:val="22"/>
      <w:szCs w:val="22"/>
      <w:lang w:val="sk-SK" w:eastAsia="sk-SK"/>
    </w:rPr>
  </w:style>
  <w:style w:type="character" w:customStyle="1" w:styleId="ZkladntextChar">
    <w:name w:val="Základný text Char"/>
    <w:link w:val="Zkladntext"/>
    <w:uiPriority w:val="99"/>
    <w:qFormat/>
    <w:locked/>
    <w:rsid w:val="0060717D"/>
    <w:rPr>
      <w:rFonts w:ascii="Arial" w:hAnsi="Arial" w:cs="Arial"/>
      <w:sz w:val="22"/>
      <w:szCs w:val="22"/>
      <w:lang w:val="sk-SK" w:eastAsia="sk-SK"/>
    </w:rPr>
  </w:style>
  <w:style w:type="character" w:customStyle="1" w:styleId="blackhead">
    <w:name w:val="blackhead"/>
    <w:uiPriority w:val="99"/>
    <w:qFormat/>
    <w:rsid w:val="0060717D"/>
    <w:rPr>
      <w:rFonts w:cs="Times New Roman"/>
    </w:rPr>
  </w:style>
  <w:style w:type="character" w:customStyle="1" w:styleId="Zdraznenie">
    <w:name w:val="Zdôraznenie"/>
    <w:uiPriority w:val="20"/>
    <w:qFormat/>
    <w:rsid w:val="0060717D"/>
    <w:rPr>
      <w:rFonts w:cs="Times New Roman"/>
      <w:i/>
      <w:iCs/>
    </w:rPr>
  </w:style>
  <w:style w:type="character" w:customStyle="1" w:styleId="DefinovanyTerminChar1">
    <w:name w:val="DefinovanyTermin Char1"/>
    <w:link w:val="DefinovanyTermin"/>
    <w:uiPriority w:val="99"/>
    <w:qFormat/>
    <w:locked/>
    <w:rsid w:val="0060717D"/>
    <w:rPr>
      <w:rFonts w:ascii="Arial" w:hAnsi="Arial" w:cs="Arial"/>
      <w:lang w:val="sk-SK" w:eastAsia="ar-SA" w:bidi="ar-SA"/>
    </w:rPr>
  </w:style>
  <w:style w:type="character" w:customStyle="1" w:styleId="truktradokumentuChar">
    <w:name w:val="Štruktúra dokumentu Char"/>
    <w:uiPriority w:val="99"/>
    <w:semiHidden/>
    <w:qFormat/>
    <w:locked/>
    <w:rsid w:val="0060717D"/>
    <w:rPr>
      <w:rFonts w:ascii="Tahoma" w:hAnsi="Tahoma" w:cs="Tahoma"/>
      <w:lang w:val="sk-SK" w:eastAsia="sk-SK"/>
    </w:rPr>
  </w:style>
  <w:style w:type="character" w:customStyle="1" w:styleId="NormalChar">
    <w:name w:val="_Normal Char"/>
    <w:link w:val="Normal"/>
    <w:uiPriority w:val="99"/>
    <w:qFormat/>
    <w:locked/>
    <w:rsid w:val="0060717D"/>
    <w:rPr>
      <w:rFonts w:ascii="Arial" w:hAnsi="Arial" w:cs="Arial"/>
      <w:lang w:val="sk-SK" w:eastAsia="en-US"/>
    </w:rPr>
  </w:style>
  <w:style w:type="character" w:customStyle="1" w:styleId="PredmetkomentraChar">
    <w:name w:val="Predmet komentára Char"/>
    <w:link w:val="Predmetkomentra"/>
    <w:uiPriority w:val="99"/>
    <w:semiHidden/>
    <w:qFormat/>
    <w:locked/>
    <w:rsid w:val="0060717D"/>
    <w:rPr>
      <w:rFonts w:ascii="Arial" w:hAnsi="Arial" w:cs="Arial"/>
      <w:b/>
      <w:bCs/>
      <w:lang w:val="sk-SK" w:eastAsia="sk-SK"/>
    </w:rPr>
  </w:style>
  <w:style w:type="character" w:customStyle="1" w:styleId="TabulkaChar">
    <w:name w:val="Tabulka Char"/>
    <w:link w:val="Tabulka"/>
    <w:uiPriority w:val="99"/>
    <w:qFormat/>
    <w:locked/>
    <w:rsid w:val="0060717D"/>
    <w:rPr>
      <w:rFonts w:ascii="Arial" w:hAnsi="Arial" w:cs="Arial"/>
      <w:sz w:val="18"/>
      <w:szCs w:val="18"/>
      <w:lang w:val="sk-SK" w:eastAsia="sk-SK"/>
    </w:rPr>
  </w:style>
  <w:style w:type="character" w:customStyle="1" w:styleId="PrkladChar">
    <w:name w:val="Príklad Char"/>
    <w:link w:val="Prklad"/>
    <w:uiPriority w:val="99"/>
    <w:qFormat/>
    <w:locked/>
    <w:rsid w:val="0060717D"/>
    <w:rPr>
      <w:rFonts w:ascii="Verdana" w:hAnsi="Verdana" w:cs="Verdana"/>
      <w:spacing w:val="4"/>
      <w:lang w:val="sk-SK" w:eastAsia="sk-SK"/>
    </w:rPr>
  </w:style>
  <w:style w:type="character" w:customStyle="1" w:styleId="DleitChar">
    <w:name w:val="Dôležité Char"/>
    <w:link w:val="Dleit"/>
    <w:uiPriority w:val="99"/>
    <w:qFormat/>
    <w:locked/>
    <w:rsid w:val="0060717D"/>
    <w:rPr>
      <w:rFonts w:ascii="Arial" w:hAnsi="Arial" w:cs="Arial"/>
      <w:b/>
      <w:bCs/>
      <w:color w:val="333399"/>
      <w:sz w:val="28"/>
      <w:szCs w:val="28"/>
      <w:lang w:val="sk-SK" w:eastAsia="sk-SK"/>
    </w:rPr>
  </w:style>
  <w:style w:type="character" w:customStyle="1" w:styleId="DefinovanpojemChar">
    <w:name w:val="Definovaný pojem Char"/>
    <w:link w:val="Definovanpojem"/>
    <w:uiPriority w:val="99"/>
    <w:qFormat/>
    <w:locked/>
    <w:rsid w:val="0060717D"/>
    <w:rPr>
      <w:rFonts w:ascii="Arial" w:hAnsi="Arial" w:cs="Arial"/>
      <w:i/>
      <w:iCs/>
    </w:rPr>
  </w:style>
  <w:style w:type="character" w:styleId="PouitHypertextovPrepojenie">
    <w:name w:val="FollowedHyperlink"/>
    <w:uiPriority w:val="99"/>
    <w:qFormat/>
    <w:rsid w:val="0060717D"/>
    <w:rPr>
      <w:rFonts w:cs="Times New Roman"/>
      <w:color w:val="800080"/>
      <w:u w:val="single"/>
    </w:rPr>
  </w:style>
  <w:style w:type="character" w:customStyle="1" w:styleId="TextpoznmkypodiarouChar">
    <w:name w:val="Text poznámky pod čiarou Char"/>
    <w:uiPriority w:val="99"/>
    <w:semiHidden/>
    <w:qFormat/>
    <w:locked/>
    <w:rsid w:val="0060717D"/>
    <w:rPr>
      <w:rFonts w:ascii="Arial" w:hAnsi="Arial" w:cs="Arial"/>
      <w:lang w:val="sk-SK" w:eastAsia="sk-SK"/>
    </w:rPr>
  </w:style>
  <w:style w:type="character" w:styleId="Odkaznapoznmkupodiarou">
    <w:name w:val="footnote reference"/>
    <w:uiPriority w:val="99"/>
    <w:semiHidden/>
    <w:qFormat/>
    <w:rsid w:val="0060717D"/>
    <w:rPr>
      <w:rFonts w:cs="Times New Roman"/>
      <w:vertAlign w:val="superscript"/>
    </w:rPr>
  </w:style>
  <w:style w:type="character" w:customStyle="1" w:styleId="aChar">
    <w:name w:val="a Char"/>
    <w:uiPriority w:val="99"/>
    <w:qFormat/>
    <w:locked/>
    <w:rsid w:val="0060717D"/>
    <w:rPr>
      <w:rFonts w:ascii="Arial" w:hAnsi="Arial" w:cs="Arial"/>
      <w:b/>
      <w:bCs/>
      <w:i/>
      <w:iCs/>
    </w:rPr>
  </w:style>
  <w:style w:type="character" w:customStyle="1" w:styleId="aChar0">
    <w:name w:val="a) Char"/>
    <w:uiPriority w:val="99"/>
    <w:qFormat/>
    <w:locked/>
    <w:rsid w:val="0060717D"/>
    <w:rPr>
      <w:rFonts w:ascii="Arial" w:hAnsi="Arial" w:cs="Arial"/>
      <w:b/>
      <w:bCs/>
      <w:i/>
      <w:iCs/>
    </w:rPr>
  </w:style>
  <w:style w:type="character" w:customStyle="1" w:styleId="CharChar161">
    <w:name w:val="Char Char161"/>
    <w:uiPriority w:val="99"/>
    <w:qFormat/>
    <w:locked/>
    <w:rsid w:val="0060717D"/>
    <w:rPr>
      <w:rFonts w:ascii="Arial" w:hAnsi="Arial" w:cs="Arial"/>
      <w:sz w:val="22"/>
      <w:szCs w:val="22"/>
      <w:lang w:val="sk-SK" w:eastAsia="sk-SK"/>
    </w:rPr>
  </w:style>
  <w:style w:type="character" w:customStyle="1" w:styleId="CharChar71">
    <w:name w:val="Char Char71"/>
    <w:uiPriority w:val="99"/>
    <w:semiHidden/>
    <w:qFormat/>
    <w:locked/>
    <w:rsid w:val="0060717D"/>
    <w:rPr>
      <w:rFonts w:ascii="Arial" w:hAnsi="Arial" w:cs="Arial"/>
      <w:lang w:val="sk-SK" w:eastAsia="sk-SK"/>
    </w:rPr>
  </w:style>
  <w:style w:type="character" w:customStyle="1" w:styleId="CharChar72">
    <w:name w:val="Char Char72"/>
    <w:uiPriority w:val="99"/>
    <w:semiHidden/>
    <w:qFormat/>
    <w:locked/>
    <w:rsid w:val="0060717D"/>
    <w:rPr>
      <w:rFonts w:ascii="Arial" w:hAnsi="Arial" w:cs="Arial"/>
      <w:lang w:val="sk-SK" w:eastAsia="sk-SK"/>
    </w:rPr>
  </w:style>
  <w:style w:type="character" w:customStyle="1" w:styleId="CharChar162">
    <w:name w:val="Char Char162"/>
    <w:uiPriority w:val="99"/>
    <w:qFormat/>
    <w:locked/>
    <w:rsid w:val="0060717D"/>
    <w:rPr>
      <w:rFonts w:ascii="Arial" w:hAnsi="Arial" w:cs="Arial"/>
      <w:sz w:val="22"/>
      <w:szCs w:val="22"/>
      <w:lang w:val="sk-SK" w:eastAsia="sk-SK"/>
    </w:rPr>
  </w:style>
  <w:style w:type="character" w:styleId="slostrany">
    <w:name w:val="page number"/>
    <w:uiPriority w:val="99"/>
    <w:qFormat/>
    <w:rsid w:val="0060717D"/>
    <w:rPr>
      <w:rFonts w:cs="Times New Roman"/>
    </w:rPr>
  </w:style>
  <w:style w:type="character" w:customStyle="1" w:styleId="TextvysvetlivkyChar">
    <w:name w:val="Text vysvetlivky Char"/>
    <w:link w:val="Textvysvetlivky"/>
    <w:uiPriority w:val="99"/>
    <w:semiHidden/>
    <w:qFormat/>
    <w:locked/>
    <w:rsid w:val="00684BFB"/>
    <w:rPr>
      <w:rFonts w:cs="Times New Roman"/>
      <w:sz w:val="20"/>
      <w:szCs w:val="20"/>
      <w:lang w:val="x-none" w:eastAsia="cs-CZ"/>
    </w:rPr>
  </w:style>
  <w:style w:type="character" w:styleId="Odkaznavysvetlivku">
    <w:name w:val="endnote reference"/>
    <w:uiPriority w:val="99"/>
    <w:semiHidden/>
    <w:qFormat/>
    <w:locked/>
    <w:rsid w:val="00684BFB"/>
    <w:rPr>
      <w:rFonts w:cs="Times New Roman"/>
      <w:vertAlign w:val="superscript"/>
    </w:rPr>
  </w:style>
  <w:style w:type="character" w:customStyle="1" w:styleId="st">
    <w:name w:val="st"/>
    <w:uiPriority w:val="99"/>
    <w:qFormat/>
    <w:rsid w:val="00C80665"/>
    <w:rPr>
      <w:rFonts w:cs="Times New Roman"/>
    </w:rPr>
  </w:style>
  <w:style w:type="character" w:customStyle="1" w:styleId="NzovChar">
    <w:name w:val="Názov Char"/>
    <w:link w:val="Nzov"/>
    <w:uiPriority w:val="99"/>
    <w:qFormat/>
    <w:locked/>
    <w:rsid w:val="001E5BC6"/>
    <w:rPr>
      <w:rFonts w:ascii="Cambria" w:hAnsi="Cambria" w:cs="Cambria"/>
      <w:spacing w:val="5"/>
      <w:sz w:val="52"/>
      <w:szCs w:val="52"/>
    </w:rPr>
  </w:style>
  <w:style w:type="character" w:customStyle="1" w:styleId="PodtitulChar">
    <w:name w:val="Podtitul Char"/>
    <w:link w:val="Podtitul"/>
    <w:uiPriority w:val="99"/>
    <w:qFormat/>
    <w:locked/>
    <w:rsid w:val="001E5BC6"/>
    <w:rPr>
      <w:rFonts w:ascii="Cambria" w:hAnsi="Cambria" w:cs="Cambria"/>
      <w:i/>
      <w:iCs/>
      <w:spacing w:val="13"/>
      <w:sz w:val="24"/>
      <w:szCs w:val="24"/>
    </w:rPr>
  </w:style>
  <w:style w:type="character" w:customStyle="1" w:styleId="BezriadkovaniaChar">
    <w:name w:val="Bez riadkovania Char"/>
    <w:link w:val="Bezriadkovania"/>
    <w:uiPriority w:val="99"/>
    <w:qFormat/>
    <w:locked/>
    <w:rsid w:val="001E5BC6"/>
    <w:rPr>
      <w:rFonts w:ascii="Cambria" w:hAnsi="Cambria"/>
    </w:rPr>
  </w:style>
  <w:style w:type="character" w:customStyle="1" w:styleId="CitciaChar">
    <w:name w:val="Citácia Char"/>
    <w:link w:val="Citcia"/>
    <w:uiPriority w:val="99"/>
    <w:qFormat/>
    <w:locked/>
    <w:rsid w:val="001E5BC6"/>
    <w:rPr>
      <w:rFonts w:ascii="Cambria" w:hAnsi="Cambria" w:cs="Cambria"/>
      <w:i/>
      <w:iCs/>
    </w:rPr>
  </w:style>
  <w:style w:type="character" w:customStyle="1" w:styleId="ZvraznencitciaChar">
    <w:name w:val="Zvýraznená citácia Char"/>
    <w:link w:val="Zvraznencitcia"/>
    <w:uiPriority w:val="99"/>
    <w:qFormat/>
    <w:locked/>
    <w:rsid w:val="001E5BC6"/>
    <w:rPr>
      <w:rFonts w:ascii="Cambria" w:hAnsi="Cambria" w:cs="Cambria"/>
      <w:b/>
      <w:bCs/>
      <w:i/>
      <w:iCs/>
    </w:rPr>
  </w:style>
  <w:style w:type="character" w:styleId="Jemnzvraznenie">
    <w:name w:val="Subtle Emphasis"/>
    <w:uiPriority w:val="99"/>
    <w:qFormat/>
    <w:rsid w:val="001E5BC6"/>
    <w:rPr>
      <w:rFonts w:cs="Times New Roman"/>
      <w:i/>
      <w:iCs/>
    </w:rPr>
  </w:style>
  <w:style w:type="character" w:styleId="Intenzvnezvraznenie">
    <w:name w:val="Intense Emphasis"/>
    <w:uiPriority w:val="99"/>
    <w:qFormat/>
    <w:rsid w:val="001E5BC6"/>
    <w:rPr>
      <w:rFonts w:cs="Times New Roman"/>
      <w:b/>
      <w:bCs/>
    </w:rPr>
  </w:style>
  <w:style w:type="character" w:styleId="Jemnodkaz">
    <w:name w:val="Subtle Reference"/>
    <w:uiPriority w:val="99"/>
    <w:qFormat/>
    <w:rsid w:val="001E5BC6"/>
    <w:rPr>
      <w:rFonts w:cs="Times New Roman"/>
      <w:smallCaps/>
    </w:rPr>
  </w:style>
  <w:style w:type="character" w:styleId="Intenzvnyodkaz">
    <w:name w:val="Intense Reference"/>
    <w:uiPriority w:val="99"/>
    <w:qFormat/>
    <w:rsid w:val="001E5BC6"/>
    <w:rPr>
      <w:rFonts w:cs="Times New Roman"/>
      <w:smallCaps/>
      <w:spacing w:val="5"/>
      <w:u w:val="single"/>
    </w:rPr>
  </w:style>
  <w:style w:type="character" w:styleId="Nzovknihy">
    <w:name w:val="Book Title"/>
    <w:uiPriority w:val="99"/>
    <w:qFormat/>
    <w:rsid w:val="001E5BC6"/>
    <w:rPr>
      <w:rFonts w:cs="Times New Roman"/>
      <w:i/>
      <w:iCs/>
      <w:smallCaps/>
      <w:spacing w:val="5"/>
    </w:rPr>
  </w:style>
  <w:style w:type="character" w:customStyle="1" w:styleId="ObyajntextChar">
    <w:name w:val="Obyčajný text Char"/>
    <w:link w:val="Obyajntext"/>
    <w:uiPriority w:val="99"/>
    <w:qFormat/>
    <w:locked/>
    <w:rsid w:val="001E5BC6"/>
    <w:rPr>
      <w:rFonts w:ascii="Cambria" w:hAnsi="Cambria" w:cs="Cambria"/>
      <w:sz w:val="24"/>
      <w:szCs w:val="24"/>
    </w:rPr>
  </w:style>
  <w:style w:type="character" w:customStyle="1" w:styleId="Heading3Char">
    <w:name w:val="Heading 3 Char"/>
    <w:uiPriority w:val="99"/>
    <w:qFormat/>
    <w:locked/>
    <w:rsid w:val="001E5BC6"/>
    <w:rPr>
      <w:rFonts w:ascii="Cambria" w:hAnsi="Cambria" w:cs="Cambria"/>
    </w:rPr>
  </w:style>
  <w:style w:type="character" w:customStyle="1" w:styleId="Zkladntext2Char">
    <w:name w:val="Základný text 2 Char"/>
    <w:link w:val="Zkladntext2"/>
    <w:uiPriority w:val="99"/>
    <w:qFormat/>
    <w:locked/>
    <w:rsid w:val="006A7099"/>
    <w:rPr>
      <w:rFonts w:ascii="Arial Narrow" w:hAnsi="Arial Narrow" w:cs="Arial Narrow"/>
    </w:rPr>
  </w:style>
  <w:style w:type="character" w:customStyle="1" w:styleId="ra">
    <w:name w:val="ra"/>
    <w:uiPriority w:val="99"/>
    <w:qFormat/>
    <w:rsid w:val="006A7099"/>
    <w:rPr>
      <w:rFonts w:cs="Times New Roman"/>
    </w:rPr>
  </w:style>
  <w:style w:type="character" w:customStyle="1" w:styleId="ListLabel1">
    <w:name w:val="ListLabel 1"/>
    <w:qFormat/>
    <w:rPr>
      <w:rFonts w:cs="Times New Roman"/>
      <w:b/>
      <w:bCs/>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i w:val="0"/>
      <w:iCs w:val="0"/>
    </w:rPr>
  </w:style>
  <w:style w:type="character" w:customStyle="1" w:styleId="ListLabel11">
    <w:name w:val="ListLabel 11"/>
    <w:qFormat/>
    <w:rPr>
      <w:i w:val="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b/>
      <w:bCs/>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Arial"/>
      <w:b w:val="0"/>
      <w:bCs w:val="0"/>
      <w:i w:val="0"/>
      <w:iCs w:val="0"/>
      <w:caps w:val="0"/>
      <w:smallCaps w:val="0"/>
      <w:strike w:val="0"/>
      <w:dstrike w:val="0"/>
      <w:vanish w:val="0"/>
      <w:color w:val="00000A"/>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Pr>
      <w:rFonts w:cs="Arial"/>
      <w:b/>
      <w:bCs/>
      <w:i w:val="0"/>
      <w:iCs w:val="0"/>
      <w:caps w:val="0"/>
      <w:smallCaps w:val="0"/>
      <w:strike w:val="0"/>
      <w:dstrike w:val="0"/>
      <w:vanish w:val="0"/>
      <w:color w:val="00000A"/>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qFormat/>
    <w:rPr>
      <w:rFonts w:cs="Times New Roman"/>
      <w:b/>
      <w:bCs/>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eastAsia="Times New Roman" w:cs="Times New Roman"/>
      <w:b/>
      <w:bCs/>
      <w:i w:val="0"/>
      <w:iCs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rFonts w:cs="Times New Roman"/>
      <w:b w:val="0"/>
      <w:bCs w:val="0"/>
      <w:i w:val="0"/>
      <w:iCs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Pr>
      <w:rFonts w:eastAsia="Times New Roman" w:cs="Times New Roman"/>
      <w:b w:val="0"/>
      <w:bCs w:val="0"/>
      <w:i w:val="0"/>
      <w:iCs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color w:val="00000A"/>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ascii="Times New Roman" w:eastAsia="Times New Roman" w:hAnsi="Times New Roman" w:cs="Times New Roman"/>
      <w:sz w:val="24"/>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position w:val="0"/>
      <w:sz w:val="24"/>
      <w:vertAlign w:val="baseline"/>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Navtveninternetovodkaz">
    <w:name w:val="Navštívený internetový odkaz"/>
    <w:rPr>
      <w:color w:val="800000"/>
      <w:u w:val="single"/>
    </w:rPr>
  </w:style>
  <w:style w:type="character" w:customStyle="1" w:styleId="Znakyprepoznmkupodiarou">
    <w:name w:val="Znaky pre poznámku pod čiarou"/>
    <w:qFormat/>
  </w:style>
  <w:style w:type="character" w:customStyle="1" w:styleId="Ukotveniepoznmkypodiarou">
    <w:name w:val="Ukotvenie poznámky pod čiarou"/>
    <w:rPr>
      <w:vertAlign w:val="superscript"/>
    </w:rPr>
  </w:style>
  <w:style w:type="character" w:customStyle="1" w:styleId="Symbolypreslovanie">
    <w:name w:val="Symboly pre číslovanie"/>
    <w:qFormat/>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character" w:customStyle="1" w:styleId="Silnzvraznenie">
    <w:name w:val="Silné zvýraznenie"/>
    <w:qFormat/>
    <w:rsid w:val="005945FA"/>
    <w:rPr>
      <w:b/>
      <w:bCs/>
    </w:rPr>
  </w:style>
  <w:style w:type="character" w:customStyle="1" w:styleId="ListLabel200">
    <w:name w:val="ListLabel 200"/>
    <w:qFormat/>
    <w:rPr>
      <w:rFonts w:cs="Times New Roman"/>
    </w:rPr>
  </w:style>
  <w:style w:type="character" w:customStyle="1" w:styleId="ListLabel201">
    <w:name w:val="ListLabel 201"/>
    <w:qFormat/>
    <w:rPr>
      <w:rFonts w:eastAsia="Times New Roman" w:cs="Times New Roman"/>
      <w:i w:val="0"/>
      <w:iCs w:val="0"/>
    </w:rPr>
  </w:style>
  <w:style w:type="character" w:customStyle="1" w:styleId="ListLabel202">
    <w:name w:val="ListLabel 202"/>
    <w:qFormat/>
    <w:rPr>
      <w:rFonts w:cs="Symbol"/>
      <w:i w:val="0"/>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eastAsia="Times New Roman"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ascii="Times New Roman" w:hAnsi="Times New Roman" w:cs="Times New Roman"/>
      <w:sz w:val="24"/>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ascii="Times New Roman" w:hAnsi="Times New Roman" w:cs="Times New Roman"/>
      <w:sz w:val="24"/>
    </w:rPr>
  </w:style>
  <w:style w:type="character" w:customStyle="1" w:styleId="ListLabel229">
    <w:name w:val="ListLabel 229"/>
    <w:qFormat/>
    <w:rPr>
      <w:rFonts w:ascii="Times New Roman" w:eastAsia="Times New Roman" w:hAnsi="Times New Roman" w:cs="Times New Roman"/>
      <w:sz w:val="24"/>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position w:val="0"/>
      <w:sz w:val="24"/>
      <w:vertAlign w:val="baseline"/>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ascii="Times New Roman" w:hAnsi="Times New Roman"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eastAsia="Times New Roman" w:cs="Times New Roman"/>
      <w:i w:val="0"/>
      <w:iCs w:val="0"/>
    </w:rPr>
  </w:style>
  <w:style w:type="character" w:customStyle="1" w:styleId="ListLabel338">
    <w:name w:val="ListLabel 338"/>
    <w:qFormat/>
    <w:rPr>
      <w:rFonts w:cs="Symbol"/>
      <w:i w:val="0"/>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ascii="Times New Roman" w:hAnsi="Times New Roman" w:cs="Times New Roman"/>
      <w:sz w:val="24"/>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ascii="Times New Roman" w:hAnsi="Times New Roman" w:cs="Times New Roman"/>
      <w:sz w:val="24"/>
    </w:rPr>
  </w:style>
  <w:style w:type="character" w:customStyle="1" w:styleId="ListLabel356">
    <w:name w:val="ListLabel 356"/>
    <w:qFormat/>
    <w:rPr>
      <w:rFonts w:ascii="Times New Roman" w:eastAsia="Times New Roman" w:hAnsi="Times New Roman" w:cs="Times New Roman"/>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position w:val="0"/>
      <w:sz w:val="24"/>
      <w:vertAlign w:val="baseline"/>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cs="Times New Roman"/>
    </w:rPr>
  </w:style>
  <w:style w:type="character" w:customStyle="1" w:styleId="ListLabel456">
    <w:name w:val="ListLabel 456"/>
    <w:qFormat/>
    <w:rPr>
      <w:rFonts w:eastAsia="Times New Roman" w:cs="Times New Roman"/>
      <w:i w:val="0"/>
      <w:iCs w:val="0"/>
    </w:rPr>
  </w:style>
  <w:style w:type="character" w:customStyle="1" w:styleId="ListLabel457">
    <w:name w:val="ListLabel 457"/>
    <w:qFormat/>
    <w:rPr>
      <w:rFonts w:cs="Symbol"/>
      <w:i w:val="0"/>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ascii="Times New Roman" w:hAnsi="Times New Roman" w:cs="Times New Roman"/>
      <w:sz w:val="24"/>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Times New Roman" w:hAnsi="Times New Roman" w:cs="Times New Roman"/>
      <w:sz w:val="24"/>
    </w:rPr>
  </w:style>
  <w:style w:type="character" w:customStyle="1" w:styleId="ListLabel475">
    <w:name w:val="ListLabel 475"/>
    <w:qFormat/>
    <w:rPr>
      <w:rFonts w:ascii="Times New Roman" w:eastAsia="Times New Roman" w:hAnsi="Times New Roman" w:cs="Times New Roman"/>
      <w:sz w:val="24"/>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position w:val="0"/>
      <w:sz w:val="24"/>
      <w:vertAlign w:val="baseline"/>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ascii="Times New Roman" w:hAnsi="Times New Roman" w:cs="Times New Roman"/>
    </w:rPr>
  </w:style>
  <w:style w:type="character" w:customStyle="1" w:styleId="ListLabel574">
    <w:name w:val="ListLabel 574"/>
    <w:qFormat/>
    <w:rPr>
      <w:rFonts w:cs="Times New Roman"/>
    </w:rPr>
  </w:style>
  <w:style w:type="character" w:customStyle="1" w:styleId="ListLabel575">
    <w:name w:val="ListLabel 575"/>
    <w:qFormat/>
    <w:rPr>
      <w:rFonts w:eastAsia="Times New Roman" w:cs="Times New Roman"/>
      <w:i w:val="0"/>
      <w:iCs w:val="0"/>
    </w:rPr>
  </w:style>
  <w:style w:type="character" w:customStyle="1" w:styleId="ListLabel576">
    <w:name w:val="ListLabel 576"/>
    <w:qFormat/>
    <w:rPr>
      <w:rFonts w:cs="Symbol"/>
      <w:i w:val="0"/>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Times New Roman" w:hAnsi="Times New Roman" w:cs="Times New Roman"/>
      <w:sz w:val="24"/>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sz w:val="24"/>
    </w:rPr>
  </w:style>
  <w:style w:type="character" w:customStyle="1" w:styleId="ListLabel594">
    <w:name w:val="ListLabel 594"/>
    <w:qFormat/>
    <w:rPr>
      <w:rFonts w:eastAsia="Times New Roman" w:cs="Times New Roman"/>
      <w:sz w:val="24"/>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position w:val="0"/>
      <w:sz w:val="24"/>
      <w:vertAlign w:val="baseline"/>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sz w:val="24"/>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ascii="Times New Roman" w:hAnsi="Times New Roman" w:cs="Times New Roman"/>
      <w:b/>
      <w:sz w:val="26"/>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eastAsia="Times New Roman" w:cs="Times New Roman"/>
      <w:i w:val="0"/>
      <w:iCs w:val="0"/>
    </w:rPr>
  </w:style>
  <w:style w:type="character" w:customStyle="1" w:styleId="ListLabel713">
    <w:name w:val="ListLabel 713"/>
    <w:qFormat/>
    <w:rPr>
      <w:rFonts w:cs="Symbol"/>
      <w:i w:val="0"/>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sz w:val="24"/>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ascii="Times New Roman" w:hAnsi="Times New Roman" w:cs="Times New Roman"/>
      <w:b/>
      <w:sz w:val="26"/>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paragraph" w:customStyle="1" w:styleId="Nadpis">
    <w:name w:val="Nadpis"/>
    <w:basedOn w:val="Normlny"/>
    <w:next w:val="Zkladntext"/>
    <w:uiPriority w:val="99"/>
    <w:qFormat/>
    <w:rsid w:val="0060717D"/>
    <w:pPr>
      <w:keepNext/>
      <w:tabs>
        <w:tab w:val="left" w:pos="567"/>
      </w:tabs>
      <w:suppressAutoHyphens/>
      <w:spacing w:before="120" w:after="120" w:line="264" w:lineRule="auto"/>
      <w:ind w:left="113" w:firstLine="318"/>
      <w:jc w:val="both"/>
    </w:pPr>
    <w:rPr>
      <w:rFonts w:ascii="Arial" w:hAnsi="Arial" w:cs="Arial"/>
      <w:b/>
      <w:bCs/>
      <w:sz w:val="22"/>
      <w:szCs w:val="22"/>
      <w:lang w:eastAsia="ar-SA"/>
    </w:rPr>
  </w:style>
  <w:style w:type="paragraph" w:styleId="Zkladntext">
    <w:name w:val="Body Text"/>
    <w:basedOn w:val="Normlny"/>
    <w:link w:val="ZkladntextChar"/>
    <w:uiPriority w:val="99"/>
    <w:rsid w:val="0060717D"/>
    <w:pPr>
      <w:keepLines/>
      <w:tabs>
        <w:tab w:val="left" w:pos="567"/>
      </w:tabs>
      <w:suppressAutoHyphens/>
      <w:spacing w:before="120" w:after="120"/>
      <w:ind w:left="113" w:firstLine="318"/>
      <w:jc w:val="both"/>
    </w:pPr>
    <w:rPr>
      <w:rFonts w:ascii="Arial" w:hAnsi="Arial" w:cs="Arial"/>
      <w:sz w:val="22"/>
      <w:szCs w:val="22"/>
      <w:lang w:eastAsia="sk-SK"/>
    </w:rPr>
  </w:style>
  <w:style w:type="paragraph" w:styleId="Zoznam">
    <w:name w:val="List"/>
    <w:basedOn w:val="Normlny"/>
    <w:uiPriority w:val="99"/>
    <w:rsid w:val="0060717D"/>
    <w:pPr>
      <w:keepLines/>
      <w:tabs>
        <w:tab w:val="left" w:pos="567"/>
      </w:tabs>
      <w:suppressAutoHyphens/>
      <w:spacing w:before="120"/>
      <w:ind w:left="283" w:hanging="283"/>
      <w:jc w:val="both"/>
    </w:pPr>
    <w:rPr>
      <w:rFonts w:ascii="Arial" w:hAnsi="Arial" w:cs="Arial"/>
      <w:sz w:val="22"/>
      <w:szCs w:val="22"/>
      <w:lang w:eastAsia="sk-SK"/>
    </w:rPr>
  </w:style>
  <w:style w:type="paragraph" w:styleId="Popis">
    <w:name w:val="caption"/>
    <w:basedOn w:val="Normlny"/>
    <w:uiPriority w:val="99"/>
    <w:qFormat/>
    <w:rsid w:val="0060717D"/>
    <w:pPr>
      <w:keepLines/>
      <w:tabs>
        <w:tab w:val="left" w:pos="567"/>
      </w:tabs>
      <w:suppressAutoHyphens/>
      <w:spacing w:before="120"/>
      <w:ind w:left="227" w:firstLine="318"/>
      <w:jc w:val="both"/>
    </w:pPr>
    <w:rPr>
      <w:rFonts w:ascii="Arial" w:hAnsi="Arial" w:cs="Arial"/>
      <w:i/>
      <w:iCs/>
      <w:sz w:val="22"/>
      <w:szCs w:val="22"/>
      <w:lang w:val="en-US" w:eastAsia="sk-SK"/>
    </w:rPr>
  </w:style>
  <w:style w:type="paragraph" w:customStyle="1" w:styleId="Index">
    <w:name w:val="Index"/>
    <w:basedOn w:val="Normlny"/>
    <w:qFormat/>
    <w:pPr>
      <w:suppressLineNumbers/>
    </w:pPr>
    <w:rPr>
      <w:rFonts w:cs="FreeSans"/>
    </w:rPr>
  </w:style>
  <w:style w:type="paragraph" w:styleId="Hlavika">
    <w:name w:val="header"/>
    <w:basedOn w:val="Normlny"/>
    <w:link w:val="HlavikaChar"/>
    <w:uiPriority w:val="99"/>
    <w:rsid w:val="0060717D"/>
    <w:pPr>
      <w:keepLines/>
      <w:tabs>
        <w:tab w:val="left" w:pos="567"/>
        <w:tab w:val="center" w:pos="4153"/>
        <w:tab w:val="right" w:pos="8306"/>
      </w:tabs>
      <w:suppressAutoHyphens/>
      <w:spacing w:before="120"/>
      <w:ind w:left="113" w:firstLine="318"/>
      <w:jc w:val="right"/>
    </w:pPr>
    <w:rPr>
      <w:rFonts w:ascii="Arial" w:hAnsi="Arial" w:cs="Arial"/>
      <w:sz w:val="22"/>
      <w:szCs w:val="22"/>
      <w:lang w:eastAsia="sk-SK"/>
    </w:rPr>
  </w:style>
  <w:style w:type="paragraph" w:styleId="Oznaitext">
    <w:name w:val="Block Text"/>
    <w:basedOn w:val="Normlny"/>
    <w:uiPriority w:val="99"/>
    <w:qFormat/>
    <w:rsid w:val="0060717D"/>
    <w:pPr>
      <w:ind w:left="540" w:right="480"/>
      <w:jc w:val="both"/>
    </w:pPr>
    <w:rPr>
      <w:rFonts w:ascii="Arial" w:hAnsi="Arial" w:cs="Arial"/>
      <w:color w:val="000000"/>
    </w:rPr>
  </w:style>
  <w:style w:type="paragraph" w:customStyle="1" w:styleId="numbering">
    <w:name w:val="numbering"/>
    <w:basedOn w:val="Normlny"/>
    <w:uiPriority w:val="99"/>
    <w:qFormat/>
    <w:rsid w:val="0060717D"/>
    <w:pPr>
      <w:keepLines/>
      <w:tabs>
        <w:tab w:val="left" w:pos="567"/>
      </w:tabs>
      <w:suppressAutoHyphens/>
      <w:spacing w:before="120"/>
      <w:jc w:val="both"/>
    </w:pPr>
    <w:rPr>
      <w:rFonts w:ascii="Arial" w:hAnsi="Arial" w:cs="Arial"/>
      <w:sz w:val="22"/>
      <w:szCs w:val="22"/>
      <w:lang w:eastAsia="sk-SK"/>
    </w:rPr>
  </w:style>
  <w:style w:type="paragraph" w:customStyle="1" w:styleId="odsek">
    <w:name w:val="odsek"/>
    <w:basedOn w:val="Normlny"/>
    <w:uiPriority w:val="99"/>
    <w:qFormat/>
    <w:rsid w:val="0060717D"/>
    <w:pPr>
      <w:keepNext/>
      <w:spacing w:before="60" w:after="60"/>
      <w:ind w:firstLine="709"/>
      <w:jc w:val="both"/>
    </w:pPr>
    <w:rPr>
      <w:lang w:eastAsia="sk-SK"/>
    </w:rPr>
  </w:style>
  <w:style w:type="paragraph" w:styleId="Textkomentra">
    <w:name w:val="annotation text"/>
    <w:basedOn w:val="Normlny"/>
    <w:link w:val="TextkomentraChar"/>
    <w:uiPriority w:val="99"/>
    <w:qFormat/>
    <w:rsid w:val="0060717D"/>
    <w:pPr>
      <w:keepNext/>
      <w:spacing w:before="60" w:after="60"/>
      <w:jc w:val="both"/>
    </w:pPr>
    <w:rPr>
      <w:sz w:val="20"/>
      <w:szCs w:val="20"/>
      <w:lang w:eastAsia="sk-SK"/>
    </w:rPr>
  </w:style>
  <w:style w:type="paragraph" w:styleId="Zarkazkladnhotextu3">
    <w:name w:val="Body Text Indent 3"/>
    <w:basedOn w:val="Normlny"/>
    <w:link w:val="Zarkazkladnhotextu3Char"/>
    <w:uiPriority w:val="99"/>
    <w:qFormat/>
    <w:rsid w:val="0060717D"/>
    <w:pPr>
      <w:keepLines/>
      <w:tabs>
        <w:tab w:val="left" w:pos="567"/>
      </w:tabs>
      <w:suppressAutoHyphens/>
      <w:spacing w:before="120"/>
      <w:ind w:left="113" w:firstLine="318"/>
      <w:jc w:val="both"/>
    </w:pPr>
    <w:rPr>
      <w:rFonts w:ascii="Arial" w:hAnsi="Arial" w:cs="Arial"/>
      <w:sz w:val="22"/>
      <w:szCs w:val="22"/>
      <w:lang w:eastAsia="sk-SK"/>
    </w:rPr>
  </w:style>
  <w:style w:type="paragraph" w:customStyle="1" w:styleId="Tabulka">
    <w:name w:val="Tabulka"/>
    <w:basedOn w:val="Normlny"/>
    <w:link w:val="TabulkaChar"/>
    <w:uiPriority w:val="99"/>
    <w:qFormat/>
    <w:rsid w:val="0060717D"/>
    <w:pPr>
      <w:keepLines/>
      <w:tabs>
        <w:tab w:val="left" w:pos="567"/>
      </w:tabs>
      <w:suppressAutoHyphens/>
      <w:spacing w:before="60"/>
      <w:ind w:left="113" w:firstLine="318"/>
      <w:jc w:val="both"/>
    </w:pPr>
    <w:rPr>
      <w:rFonts w:ascii="Arial" w:hAnsi="Arial" w:cs="Arial"/>
      <w:sz w:val="18"/>
      <w:szCs w:val="18"/>
      <w:lang w:eastAsia="sk-SK"/>
    </w:rPr>
  </w:style>
  <w:style w:type="paragraph" w:customStyle="1" w:styleId="upozornenie">
    <w:name w:val="upozornenie"/>
    <w:basedOn w:val="Normlny"/>
    <w:uiPriority w:val="99"/>
    <w:qFormat/>
    <w:rsid w:val="0060717D"/>
    <w:pPr>
      <w:keepLines/>
      <w:tabs>
        <w:tab w:val="left" w:pos="567"/>
      </w:tabs>
      <w:suppressAutoHyphens/>
      <w:spacing w:before="120"/>
      <w:ind w:left="113" w:firstLine="318"/>
      <w:jc w:val="both"/>
    </w:pPr>
    <w:rPr>
      <w:rFonts w:ascii="Arial" w:hAnsi="Arial" w:cs="Arial"/>
      <w:i/>
      <w:iCs/>
      <w:sz w:val="18"/>
      <w:szCs w:val="18"/>
      <w:u w:val="single"/>
      <w:lang w:eastAsia="sk-SK"/>
    </w:rPr>
  </w:style>
  <w:style w:type="paragraph" w:customStyle="1" w:styleId="poznmka">
    <w:name w:val="poznámka"/>
    <w:basedOn w:val="Normlny"/>
    <w:uiPriority w:val="99"/>
    <w:qFormat/>
    <w:rsid w:val="0060717D"/>
    <w:pPr>
      <w:keepLines/>
      <w:tabs>
        <w:tab w:val="left" w:pos="567"/>
      </w:tabs>
      <w:suppressAutoHyphens/>
      <w:spacing w:before="120"/>
      <w:ind w:left="113" w:firstLine="318"/>
      <w:jc w:val="both"/>
    </w:pPr>
    <w:rPr>
      <w:rFonts w:ascii="Arial" w:hAnsi="Arial" w:cs="Arial"/>
      <w:i/>
      <w:iCs/>
      <w:sz w:val="18"/>
      <w:szCs w:val="18"/>
      <w:lang w:eastAsia="sk-SK"/>
    </w:rPr>
  </w:style>
  <w:style w:type="paragraph" w:styleId="Pta">
    <w:name w:val="footer"/>
    <w:basedOn w:val="Normlny"/>
    <w:link w:val="PtaChar"/>
    <w:uiPriority w:val="99"/>
    <w:rsid w:val="0060717D"/>
    <w:pPr>
      <w:keepLines/>
      <w:tabs>
        <w:tab w:val="left" w:pos="567"/>
        <w:tab w:val="center" w:pos="4536"/>
        <w:tab w:val="right" w:pos="9072"/>
      </w:tabs>
      <w:suppressAutoHyphens/>
      <w:spacing w:before="120"/>
      <w:ind w:left="113" w:firstLine="318"/>
      <w:jc w:val="both"/>
    </w:pPr>
    <w:rPr>
      <w:rFonts w:ascii="Arial" w:hAnsi="Arial" w:cs="Arial"/>
      <w:sz w:val="22"/>
      <w:szCs w:val="22"/>
      <w:lang w:eastAsia="sk-SK"/>
    </w:rPr>
  </w:style>
  <w:style w:type="paragraph" w:styleId="Zarkazkladnhotextu">
    <w:name w:val="Body Text Indent"/>
    <w:basedOn w:val="Normlny"/>
    <w:link w:val="ZarkazkladnhotextuChar"/>
    <w:uiPriority w:val="99"/>
    <w:rsid w:val="0060717D"/>
    <w:pPr>
      <w:keepLines/>
      <w:tabs>
        <w:tab w:val="left" w:pos="567"/>
      </w:tabs>
      <w:suppressAutoHyphens/>
      <w:spacing w:before="120"/>
      <w:ind w:left="113" w:firstLine="318"/>
      <w:jc w:val="center"/>
    </w:pPr>
    <w:rPr>
      <w:rFonts w:ascii="Verdana" w:hAnsi="Verdana" w:cs="Verdana"/>
      <w:lang w:eastAsia="sk-SK"/>
    </w:rPr>
  </w:style>
  <w:style w:type="paragraph" w:styleId="Odsekzoznamu">
    <w:name w:val="List Paragraph"/>
    <w:basedOn w:val="Normlny"/>
    <w:uiPriority w:val="34"/>
    <w:qFormat/>
    <w:rsid w:val="0060717D"/>
    <w:pPr>
      <w:tabs>
        <w:tab w:val="left" w:pos="567"/>
      </w:tabs>
      <w:ind w:left="720" w:firstLine="318"/>
    </w:pPr>
    <w:rPr>
      <w:rFonts w:ascii="Calibri" w:hAnsi="Calibri" w:cs="Calibri"/>
      <w:sz w:val="22"/>
      <w:szCs w:val="22"/>
      <w:lang w:val="en-US" w:eastAsia="en-US"/>
    </w:rPr>
  </w:style>
  <w:style w:type="paragraph" w:customStyle="1" w:styleId="adda">
    <w:name w:val="adda"/>
    <w:basedOn w:val="Normlny"/>
    <w:uiPriority w:val="99"/>
    <w:qFormat/>
    <w:rsid w:val="0060717D"/>
    <w:pPr>
      <w:keepNext/>
      <w:spacing w:before="60" w:after="60"/>
      <w:jc w:val="both"/>
    </w:pPr>
    <w:rPr>
      <w:lang w:eastAsia="sk-SK"/>
    </w:rPr>
  </w:style>
  <w:style w:type="paragraph" w:styleId="Textbubliny">
    <w:name w:val="Balloon Text"/>
    <w:basedOn w:val="Normlny"/>
    <w:link w:val="TextbublinyChar"/>
    <w:uiPriority w:val="99"/>
    <w:semiHidden/>
    <w:qFormat/>
    <w:rsid w:val="0060717D"/>
    <w:rPr>
      <w:rFonts w:ascii="Tahoma" w:hAnsi="Tahoma" w:cs="Tahoma"/>
      <w:sz w:val="16"/>
      <w:szCs w:val="16"/>
    </w:rPr>
  </w:style>
  <w:style w:type="paragraph" w:styleId="Zarkazkladnhotextu2">
    <w:name w:val="Body Text Indent 2"/>
    <w:basedOn w:val="Normlny"/>
    <w:link w:val="Zarkazkladnhotextu2Char"/>
    <w:uiPriority w:val="99"/>
    <w:qFormat/>
    <w:rsid w:val="0060717D"/>
    <w:pPr>
      <w:spacing w:after="120" w:line="480" w:lineRule="auto"/>
      <w:ind w:left="283"/>
    </w:pPr>
  </w:style>
  <w:style w:type="paragraph" w:customStyle="1" w:styleId="CharCharChar2CharCharCharCharChar">
    <w:name w:val="Char Char Char2 Char Char Char Char Char"/>
    <w:basedOn w:val="Normlny"/>
    <w:uiPriority w:val="99"/>
    <w:qFormat/>
    <w:rsid w:val="0060717D"/>
    <w:pPr>
      <w:spacing w:after="160" w:line="240" w:lineRule="exact"/>
    </w:pPr>
    <w:rPr>
      <w:rFonts w:ascii="Tahoma" w:hAnsi="Tahoma" w:cs="Tahoma"/>
      <w:sz w:val="20"/>
      <w:szCs w:val="20"/>
      <w:lang w:val="en-US" w:eastAsia="en-US"/>
    </w:rPr>
  </w:style>
  <w:style w:type="paragraph" w:customStyle="1" w:styleId="Default">
    <w:name w:val="Default"/>
    <w:qFormat/>
    <w:rsid w:val="0060717D"/>
    <w:rPr>
      <w:rFonts w:ascii="Arial" w:hAnsi="Arial" w:cs="Arial"/>
      <w:color w:val="000000"/>
      <w:sz w:val="24"/>
      <w:szCs w:val="24"/>
      <w:lang w:val="en-US" w:eastAsia="en-US"/>
    </w:rPr>
  </w:style>
  <w:style w:type="paragraph" w:customStyle="1" w:styleId="font5">
    <w:name w:val="font5"/>
    <w:basedOn w:val="Normlny"/>
    <w:uiPriority w:val="99"/>
    <w:qFormat/>
    <w:rsid w:val="0060717D"/>
    <w:pPr>
      <w:tabs>
        <w:tab w:val="left" w:pos="567"/>
      </w:tabs>
      <w:suppressAutoHyphens/>
      <w:spacing w:beforeAutospacing="1" w:afterAutospacing="1"/>
      <w:ind w:firstLine="318"/>
      <w:jc w:val="both"/>
    </w:pPr>
    <w:rPr>
      <w:rFonts w:ascii="Arial" w:hAnsi="Arial" w:cs="Arial"/>
      <w:sz w:val="22"/>
      <w:szCs w:val="22"/>
      <w:lang w:eastAsia="sk-SK"/>
    </w:rPr>
  </w:style>
  <w:style w:type="paragraph" w:customStyle="1" w:styleId="xl24">
    <w:name w:val="xl24"/>
    <w:basedOn w:val="Normlny"/>
    <w:uiPriority w:val="99"/>
    <w:qFormat/>
    <w:rsid w:val="0060717D"/>
    <w:pPr>
      <w:pBdr>
        <w:top w:val="single" w:sz="4" w:space="0" w:color="00000A"/>
        <w:left w:val="single" w:sz="4" w:space="0" w:color="00000A"/>
        <w:bottom w:val="single" w:sz="4" w:space="0" w:color="00000A"/>
        <w:right w:val="single" w:sz="4" w:space="0" w:color="00000A"/>
      </w:pBdr>
      <w:tabs>
        <w:tab w:val="left" w:pos="567"/>
      </w:tabs>
      <w:suppressAutoHyphens/>
      <w:spacing w:beforeAutospacing="1" w:afterAutospacing="1"/>
      <w:ind w:firstLine="318"/>
      <w:jc w:val="both"/>
    </w:pPr>
    <w:rPr>
      <w:rFonts w:ascii="Arial" w:hAnsi="Arial" w:cs="Arial"/>
      <w:lang w:eastAsia="sk-SK"/>
    </w:rPr>
  </w:style>
  <w:style w:type="paragraph" w:customStyle="1" w:styleId="xl25">
    <w:name w:val="xl25"/>
    <w:basedOn w:val="Normlny"/>
    <w:uiPriority w:val="99"/>
    <w:qFormat/>
    <w:rsid w:val="0060717D"/>
    <w:pPr>
      <w:pBdr>
        <w:top w:val="single" w:sz="4" w:space="0" w:color="00000A"/>
        <w:left w:val="single" w:sz="4" w:space="27" w:color="00000A"/>
        <w:bottom w:val="single" w:sz="4" w:space="0" w:color="00000A"/>
        <w:right w:val="single" w:sz="4" w:space="0" w:color="00000A"/>
      </w:pBdr>
      <w:tabs>
        <w:tab w:val="left" w:pos="567"/>
      </w:tabs>
      <w:suppressAutoHyphens/>
      <w:spacing w:beforeAutospacing="1" w:afterAutospacing="1"/>
      <w:ind w:firstLine="318"/>
      <w:jc w:val="both"/>
    </w:pPr>
    <w:rPr>
      <w:rFonts w:ascii="Arial" w:hAnsi="Arial" w:cs="Arial"/>
      <w:lang w:eastAsia="sk-SK"/>
    </w:rPr>
  </w:style>
  <w:style w:type="paragraph" w:customStyle="1" w:styleId="xl26">
    <w:name w:val="xl26"/>
    <w:basedOn w:val="Normlny"/>
    <w:uiPriority w:val="99"/>
    <w:qFormat/>
    <w:rsid w:val="0060717D"/>
    <w:pPr>
      <w:pBdr>
        <w:top w:val="single" w:sz="4" w:space="0" w:color="00000A"/>
        <w:left w:val="single" w:sz="4" w:space="0" w:color="00000A"/>
        <w:bottom w:val="single" w:sz="4" w:space="0" w:color="00000A"/>
        <w:right w:val="single" w:sz="4" w:space="0" w:color="00000A"/>
      </w:pBdr>
      <w:tabs>
        <w:tab w:val="left" w:pos="567"/>
      </w:tabs>
      <w:suppressAutoHyphens/>
      <w:spacing w:beforeAutospacing="1" w:afterAutospacing="1"/>
      <w:ind w:firstLine="318"/>
      <w:jc w:val="both"/>
    </w:pPr>
    <w:rPr>
      <w:rFonts w:ascii="Arial Unicode MS" w:hAnsi="Arial Unicode MS" w:cs="Arial Unicode MS"/>
      <w:lang w:eastAsia="sk-SK"/>
    </w:rPr>
  </w:style>
  <w:style w:type="paragraph" w:customStyle="1" w:styleId="xl27">
    <w:name w:val="xl27"/>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C0C0C0"/>
      <w:tabs>
        <w:tab w:val="left" w:pos="567"/>
      </w:tabs>
      <w:suppressAutoHyphens/>
      <w:spacing w:beforeAutospacing="1" w:afterAutospacing="1"/>
      <w:ind w:firstLine="318"/>
      <w:jc w:val="both"/>
    </w:pPr>
    <w:rPr>
      <w:rFonts w:ascii="Arial" w:hAnsi="Arial" w:cs="Arial"/>
      <w:b/>
      <w:bCs/>
      <w:lang w:eastAsia="sk-SK"/>
    </w:rPr>
  </w:style>
  <w:style w:type="paragraph" w:customStyle="1" w:styleId="xl28">
    <w:name w:val="xl28"/>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C0C0C0"/>
      <w:tabs>
        <w:tab w:val="left" w:pos="567"/>
      </w:tabs>
      <w:suppressAutoHyphens/>
      <w:spacing w:beforeAutospacing="1" w:afterAutospacing="1"/>
      <w:ind w:firstLine="318"/>
      <w:jc w:val="both"/>
    </w:pPr>
    <w:rPr>
      <w:rFonts w:ascii="Arial" w:hAnsi="Arial" w:cs="Arial"/>
      <w:b/>
      <w:bCs/>
      <w:lang w:eastAsia="sk-SK"/>
    </w:rPr>
  </w:style>
  <w:style w:type="paragraph" w:customStyle="1" w:styleId="xl29">
    <w:name w:val="xl29"/>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99CC00"/>
      <w:tabs>
        <w:tab w:val="left" w:pos="567"/>
      </w:tabs>
      <w:suppressAutoHyphens/>
      <w:spacing w:beforeAutospacing="1" w:afterAutospacing="1"/>
      <w:ind w:firstLine="318"/>
      <w:jc w:val="both"/>
    </w:pPr>
    <w:rPr>
      <w:rFonts w:ascii="Arial" w:hAnsi="Arial" w:cs="Arial"/>
      <w:b/>
      <w:bCs/>
      <w:lang w:eastAsia="sk-SK"/>
    </w:rPr>
  </w:style>
  <w:style w:type="paragraph" w:customStyle="1" w:styleId="xl30">
    <w:name w:val="xl30"/>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99CC00"/>
      <w:tabs>
        <w:tab w:val="left" w:pos="567"/>
      </w:tabs>
      <w:suppressAutoHyphens/>
      <w:spacing w:beforeAutospacing="1" w:afterAutospacing="1"/>
      <w:ind w:firstLine="318"/>
      <w:jc w:val="both"/>
    </w:pPr>
    <w:rPr>
      <w:rFonts w:ascii="Arial Unicode MS" w:hAnsi="Arial Unicode MS" w:cs="Arial Unicode MS"/>
      <w:b/>
      <w:bCs/>
      <w:lang w:eastAsia="sk-SK"/>
    </w:rPr>
  </w:style>
  <w:style w:type="paragraph" w:customStyle="1" w:styleId="xl31">
    <w:name w:val="xl31"/>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FF9900"/>
      <w:tabs>
        <w:tab w:val="left" w:pos="567"/>
      </w:tabs>
      <w:suppressAutoHyphens/>
      <w:spacing w:beforeAutospacing="1" w:afterAutospacing="1"/>
      <w:ind w:firstLine="318"/>
      <w:jc w:val="both"/>
    </w:pPr>
    <w:rPr>
      <w:rFonts w:ascii="Arial" w:hAnsi="Arial" w:cs="Arial"/>
      <w:b/>
      <w:bCs/>
      <w:lang w:eastAsia="sk-SK"/>
    </w:rPr>
  </w:style>
  <w:style w:type="paragraph" w:customStyle="1" w:styleId="xl32">
    <w:name w:val="xl32"/>
    <w:basedOn w:val="Normlny"/>
    <w:uiPriority w:val="99"/>
    <w:qFormat/>
    <w:rsid w:val="0060717D"/>
    <w:pPr>
      <w:pBdr>
        <w:top w:val="single" w:sz="4" w:space="0" w:color="00000A"/>
        <w:left w:val="single" w:sz="4" w:space="0" w:color="00000A"/>
        <w:bottom w:val="single" w:sz="4" w:space="0" w:color="00000A"/>
        <w:right w:val="single" w:sz="4" w:space="0" w:color="00000A"/>
      </w:pBdr>
      <w:shd w:val="clear" w:color="auto" w:fill="FF9900"/>
      <w:tabs>
        <w:tab w:val="left" w:pos="567"/>
      </w:tabs>
      <w:suppressAutoHyphens/>
      <w:spacing w:beforeAutospacing="1" w:afterAutospacing="1"/>
      <w:ind w:firstLine="318"/>
      <w:jc w:val="both"/>
    </w:pPr>
    <w:rPr>
      <w:rFonts w:ascii="Arial Unicode MS" w:hAnsi="Arial Unicode MS" w:cs="Arial Unicode MS"/>
      <w:b/>
      <w:bCs/>
      <w:lang w:eastAsia="sk-SK"/>
    </w:rPr>
  </w:style>
  <w:style w:type="paragraph" w:customStyle="1" w:styleId="xl33">
    <w:name w:val="xl33"/>
    <w:basedOn w:val="Normlny"/>
    <w:uiPriority w:val="99"/>
    <w:qFormat/>
    <w:rsid w:val="0060717D"/>
    <w:pPr>
      <w:tabs>
        <w:tab w:val="left" w:pos="567"/>
      </w:tabs>
      <w:suppressAutoHyphens/>
      <w:spacing w:beforeAutospacing="1" w:afterAutospacing="1"/>
      <w:ind w:firstLine="318"/>
      <w:jc w:val="right"/>
    </w:pPr>
    <w:rPr>
      <w:rFonts w:ascii="Arial Unicode MS" w:hAnsi="Arial Unicode MS" w:cs="Arial Unicode MS"/>
      <w:lang w:eastAsia="sk-SK"/>
    </w:rPr>
  </w:style>
  <w:style w:type="paragraph" w:customStyle="1" w:styleId="xl34">
    <w:name w:val="xl34"/>
    <w:basedOn w:val="Normlny"/>
    <w:uiPriority w:val="99"/>
    <w:qFormat/>
    <w:rsid w:val="0060717D"/>
    <w:pPr>
      <w:tabs>
        <w:tab w:val="left" w:pos="567"/>
      </w:tabs>
      <w:suppressAutoHyphens/>
      <w:spacing w:beforeAutospacing="1" w:afterAutospacing="1"/>
      <w:ind w:firstLine="318"/>
      <w:jc w:val="both"/>
      <w:textAlignment w:val="top"/>
    </w:pPr>
    <w:rPr>
      <w:rFonts w:ascii="Arial Unicode MS" w:hAnsi="Arial Unicode MS" w:cs="Arial Unicode MS"/>
      <w:lang w:eastAsia="sk-SK"/>
    </w:rPr>
  </w:style>
  <w:style w:type="paragraph" w:customStyle="1" w:styleId="xl35">
    <w:name w:val="xl35"/>
    <w:basedOn w:val="Normlny"/>
    <w:uiPriority w:val="99"/>
    <w:qFormat/>
    <w:rsid w:val="0060717D"/>
    <w:pPr>
      <w:tabs>
        <w:tab w:val="left" w:pos="567"/>
      </w:tabs>
      <w:suppressAutoHyphens/>
      <w:spacing w:beforeAutospacing="1" w:afterAutospacing="1"/>
      <w:ind w:firstLine="318"/>
      <w:jc w:val="both"/>
    </w:pPr>
    <w:rPr>
      <w:rFonts w:ascii="Arial Unicode MS" w:hAnsi="Arial Unicode MS" w:cs="Arial Unicode MS"/>
      <w:lang w:eastAsia="sk-SK"/>
    </w:rPr>
  </w:style>
  <w:style w:type="paragraph" w:customStyle="1" w:styleId="xl36">
    <w:name w:val="xl36"/>
    <w:basedOn w:val="Normlny"/>
    <w:uiPriority w:val="99"/>
    <w:qFormat/>
    <w:rsid w:val="0060717D"/>
    <w:pPr>
      <w:tabs>
        <w:tab w:val="left" w:pos="567"/>
      </w:tabs>
      <w:suppressAutoHyphens/>
      <w:spacing w:beforeAutospacing="1" w:afterAutospacing="1"/>
      <w:ind w:firstLine="318"/>
      <w:jc w:val="right"/>
      <w:textAlignment w:val="top"/>
    </w:pPr>
    <w:rPr>
      <w:rFonts w:ascii="Arial Unicode MS" w:hAnsi="Arial Unicode MS" w:cs="Arial Unicode MS"/>
      <w:lang w:eastAsia="sk-SK"/>
    </w:rPr>
  </w:style>
  <w:style w:type="paragraph" w:customStyle="1" w:styleId="xl37">
    <w:name w:val="xl37"/>
    <w:basedOn w:val="Normlny"/>
    <w:uiPriority w:val="99"/>
    <w:qFormat/>
    <w:rsid w:val="0060717D"/>
    <w:pPr>
      <w:tabs>
        <w:tab w:val="left" w:pos="567"/>
      </w:tabs>
      <w:suppressAutoHyphens/>
      <w:spacing w:beforeAutospacing="1" w:afterAutospacing="1"/>
      <w:ind w:firstLine="318"/>
      <w:jc w:val="center"/>
      <w:textAlignment w:val="center"/>
    </w:pPr>
    <w:rPr>
      <w:rFonts w:ascii="Arial" w:hAnsi="Arial" w:cs="Arial"/>
      <w:b/>
      <w:bCs/>
      <w:sz w:val="32"/>
      <w:szCs w:val="32"/>
      <w:lang w:eastAsia="sk-SK"/>
    </w:rPr>
  </w:style>
  <w:style w:type="paragraph" w:customStyle="1" w:styleId="xl39">
    <w:name w:val="xl39"/>
    <w:basedOn w:val="Normlny"/>
    <w:uiPriority w:val="99"/>
    <w:qFormat/>
    <w:rsid w:val="0060717D"/>
    <w:pPr>
      <w:tabs>
        <w:tab w:val="left" w:pos="567"/>
      </w:tabs>
      <w:suppressAutoHyphens/>
      <w:spacing w:beforeAutospacing="1" w:afterAutospacing="1"/>
      <w:ind w:firstLine="318"/>
      <w:jc w:val="both"/>
      <w:textAlignment w:val="top"/>
    </w:pPr>
    <w:rPr>
      <w:rFonts w:ascii="Arial" w:hAnsi="Arial" w:cs="Arial"/>
      <w:b/>
      <w:bCs/>
      <w:lang w:eastAsia="sk-SK"/>
    </w:rPr>
  </w:style>
  <w:style w:type="paragraph" w:customStyle="1" w:styleId="xl40">
    <w:name w:val="xl40"/>
    <w:basedOn w:val="Normlny"/>
    <w:uiPriority w:val="99"/>
    <w:qFormat/>
    <w:rsid w:val="0060717D"/>
    <w:pPr>
      <w:pBdr>
        <w:top w:val="single" w:sz="8" w:space="0" w:color="00000A"/>
        <w:left w:val="single" w:sz="8" w:space="0" w:color="00000A"/>
        <w:bottom w:val="single" w:sz="8" w:space="0" w:color="00000A"/>
      </w:pBdr>
      <w:tabs>
        <w:tab w:val="left" w:pos="567"/>
      </w:tabs>
      <w:suppressAutoHyphens/>
      <w:spacing w:beforeAutospacing="1" w:afterAutospacing="1"/>
      <w:ind w:firstLine="318"/>
      <w:jc w:val="both"/>
    </w:pPr>
    <w:rPr>
      <w:rFonts w:ascii="Arial" w:hAnsi="Arial" w:cs="Arial"/>
      <w:b/>
      <w:bCs/>
      <w:lang w:eastAsia="sk-SK"/>
    </w:rPr>
  </w:style>
  <w:style w:type="paragraph" w:customStyle="1" w:styleId="xl41">
    <w:name w:val="xl41"/>
    <w:basedOn w:val="Normlny"/>
    <w:uiPriority w:val="99"/>
    <w:qFormat/>
    <w:rsid w:val="0060717D"/>
    <w:pPr>
      <w:pBdr>
        <w:top w:val="single" w:sz="8" w:space="0" w:color="00000A"/>
        <w:bottom w:val="single" w:sz="8" w:space="0" w:color="00000A"/>
        <w:right w:val="single" w:sz="8" w:space="0" w:color="00000A"/>
      </w:pBdr>
      <w:tabs>
        <w:tab w:val="left" w:pos="567"/>
      </w:tabs>
      <w:suppressAutoHyphens/>
      <w:spacing w:beforeAutospacing="1" w:afterAutospacing="1"/>
      <w:ind w:firstLine="318"/>
      <w:jc w:val="both"/>
    </w:pPr>
    <w:rPr>
      <w:rFonts w:ascii="Arial Unicode MS" w:hAnsi="Arial Unicode MS" w:cs="Arial Unicode MS"/>
      <w:lang w:eastAsia="sk-SK"/>
    </w:rPr>
  </w:style>
  <w:style w:type="paragraph" w:customStyle="1" w:styleId="xl42">
    <w:name w:val="xl42"/>
    <w:basedOn w:val="Normlny"/>
    <w:uiPriority w:val="99"/>
    <w:qFormat/>
    <w:rsid w:val="0060717D"/>
    <w:pPr>
      <w:pBdr>
        <w:top w:val="single" w:sz="4" w:space="0" w:color="00000A"/>
        <w:left w:val="single" w:sz="4" w:space="0" w:color="00000A"/>
        <w:bottom w:val="single" w:sz="4" w:space="0" w:color="00000A"/>
        <w:right w:val="single" w:sz="4" w:space="0" w:color="00000A"/>
      </w:pBdr>
      <w:tabs>
        <w:tab w:val="left" w:pos="567"/>
      </w:tabs>
      <w:suppressAutoHyphens/>
      <w:spacing w:beforeAutospacing="1" w:afterAutospacing="1"/>
      <w:ind w:firstLine="318"/>
      <w:jc w:val="both"/>
    </w:pPr>
    <w:rPr>
      <w:rFonts w:ascii="Arial Unicode MS" w:hAnsi="Arial Unicode MS" w:cs="Arial Unicode MS"/>
      <w:lang w:eastAsia="sk-SK"/>
    </w:rPr>
  </w:style>
  <w:style w:type="paragraph" w:customStyle="1" w:styleId="xl38">
    <w:name w:val="xl38"/>
    <w:basedOn w:val="Normlny"/>
    <w:uiPriority w:val="99"/>
    <w:qFormat/>
    <w:rsid w:val="0060717D"/>
    <w:pPr>
      <w:tabs>
        <w:tab w:val="left" w:pos="567"/>
      </w:tabs>
      <w:suppressAutoHyphens/>
      <w:spacing w:beforeAutospacing="1" w:afterAutospacing="1"/>
      <w:ind w:firstLine="318"/>
      <w:jc w:val="right"/>
      <w:textAlignment w:val="top"/>
    </w:pPr>
    <w:rPr>
      <w:rFonts w:ascii="Arial Unicode MS" w:hAnsi="Arial Unicode MS" w:cs="Arial Unicode MS"/>
      <w:lang w:eastAsia="sk-SK"/>
    </w:rPr>
  </w:style>
  <w:style w:type="paragraph" w:customStyle="1" w:styleId="xl43">
    <w:name w:val="xl43"/>
    <w:basedOn w:val="Normlny"/>
    <w:uiPriority w:val="99"/>
    <w:qFormat/>
    <w:rsid w:val="0060717D"/>
    <w:pPr>
      <w:pBdr>
        <w:top w:val="single" w:sz="8" w:space="0" w:color="00000A"/>
        <w:bottom w:val="single" w:sz="8" w:space="0" w:color="00000A"/>
        <w:right w:val="single" w:sz="8" w:space="0" w:color="00000A"/>
      </w:pBdr>
      <w:tabs>
        <w:tab w:val="left" w:pos="567"/>
      </w:tabs>
      <w:suppressAutoHyphens/>
      <w:spacing w:beforeAutospacing="1" w:afterAutospacing="1"/>
      <w:ind w:firstLine="318"/>
      <w:jc w:val="both"/>
    </w:pPr>
    <w:rPr>
      <w:rFonts w:ascii="Arial Unicode MS" w:hAnsi="Arial Unicode MS" w:cs="Arial Unicode MS"/>
      <w:lang w:eastAsia="sk-SK"/>
    </w:rPr>
  </w:style>
  <w:style w:type="paragraph" w:customStyle="1" w:styleId="xl44">
    <w:name w:val="xl44"/>
    <w:basedOn w:val="Normlny"/>
    <w:uiPriority w:val="99"/>
    <w:qFormat/>
    <w:rsid w:val="0060717D"/>
    <w:pPr>
      <w:pBdr>
        <w:top w:val="single" w:sz="4" w:space="0" w:color="00000A"/>
        <w:left w:val="single" w:sz="4" w:space="0" w:color="00000A"/>
        <w:bottom w:val="single" w:sz="4" w:space="0" w:color="00000A"/>
        <w:right w:val="single" w:sz="4" w:space="0" w:color="00000A"/>
      </w:pBdr>
      <w:tabs>
        <w:tab w:val="left" w:pos="567"/>
      </w:tabs>
      <w:suppressAutoHyphens/>
      <w:spacing w:beforeAutospacing="1" w:afterAutospacing="1"/>
      <w:ind w:firstLine="318"/>
      <w:jc w:val="both"/>
    </w:pPr>
    <w:rPr>
      <w:rFonts w:ascii="Arial Unicode MS" w:hAnsi="Arial Unicode MS" w:cs="Arial Unicode MS"/>
      <w:lang w:eastAsia="sk-SK"/>
    </w:rPr>
  </w:style>
  <w:style w:type="paragraph" w:styleId="Obsah1">
    <w:name w:val="toc 1"/>
    <w:basedOn w:val="Normlny"/>
    <w:autoRedefine/>
    <w:uiPriority w:val="99"/>
    <w:semiHidden/>
    <w:rsid w:val="0060717D"/>
    <w:pPr>
      <w:keepLines/>
      <w:tabs>
        <w:tab w:val="left" w:pos="426"/>
        <w:tab w:val="left" w:pos="567"/>
        <w:tab w:val="right" w:leader="dot" w:pos="8931"/>
        <w:tab w:val="left" w:pos="10206"/>
      </w:tabs>
      <w:suppressAutoHyphens/>
      <w:spacing w:before="120" w:after="120" w:line="276" w:lineRule="auto"/>
      <w:ind w:firstLine="142"/>
      <w:jc w:val="both"/>
    </w:pPr>
    <w:rPr>
      <w:rFonts w:ascii="Arial" w:hAnsi="Arial" w:cs="Arial"/>
      <w:b/>
      <w:bCs/>
      <w:caps/>
      <w:sz w:val="22"/>
      <w:szCs w:val="22"/>
      <w:lang w:eastAsia="sk-SK"/>
    </w:rPr>
  </w:style>
  <w:style w:type="paragraph" w:styleId="Obsah2">
    <w:name w:val="toc 2"/>
    <w:basedOn w:val="Normlny"/>
    <w:autoRedefine/>
    <w:uiPriority w:val="99"/>
    <w:semiHidden/>
    <w:rsid w:val="0060717D"/>
    <w:pPr>
      <w:keepLines/>
      <w:tabs>
        <w:tab w:val="left" w:pos="567"/>
        <w:tab w:val="left" w:pos="800"/>
        <w:tab w:val="right" w:leader="dot" w:pos="8931"/>
      </w:tabs>
      <w:suppressAutoHyphens/>
      <w:ind w:left="200" w:hanging="58"/>
      <w:jc w:val="both"/>
    </w:pPr>
    <w:rPr>
      <w:rFonts w:ascii="Arial" w:hAnsi="Arial" w:cs="Arial"/>
      <w:b/>
      <w:bCs/>
      <w:smallCaps/>
      <w:sz w:val="22"/>
      <w:szCs w:val="22"/>
      <w:lang w:eastAsia="sk-SK"/>
    </w:rPr>
  </w:style>
  <w:style w:type="paragraph" w:styleId="Obsah3">
    <w:name w:val="toc 3"/>
    <w:basedOn w:val="Normlny"/>
    <w:autoRedefine/>
    <w:uiPriority w:val="99"/>
    <w:semiHidden/>
    <w:rsid w:val="0060717D"/>
    <w:pPr>
      <w:keepLines/>
      <w:tabs>
        <w:tab w:val="left" w:pos="567"/>
        <w:tab w:val="left" w:pos="851"/>
        <w:tab w:val="right" w:leader="dot" w:pos="8931"/>
      </w:tabs>
      <w:suppressAutoHyphens/>
      <w:ind w:left="142" w:firstLine="318"/>
      <w:jc w:val="both"/>
    </w:pPr>
    <w:rPr>
      <w:rFonts w:ascii="Arial" w:hAnsi="Arial" w:cs="Arial"/>
      <w:sz w:val="22"/>
      <w:szCs w:val="22"/>
      <w:lang w:eastAsia="sk-SK"/>
    </w:rPr>
  </w:style>
  <w:style w:type="paragraph" w:styleId="Obsah4">
    <w:name w:val="toc 4"/>
    <w:basedOn w:val="Normlny"/>
    <w:autoRedefine/>
    <w:uiPriority w:val="99"/>
    <w:semiHidden/>
    <w:rsid w:val="0060717D"/>
    <w:pPr>
      <w:keepLines/>
      <w:tabs>
        <w:tab w:val="left" w:pos="567"/>
      </w:tabs>
      <w:suppressAutoHyphens/>
      <w:ind w:left="600" w:firstLine="318"/>
      <w:jc w:val="both"/>
    </w:pPr>
    <w:rPr>
      <w:rFonts w:ascii="Arial" w:hAnsi="Arial" w:cs="Arial"/>
      <w:sz w:val="22"/>
      <w:szCs w:val="22"/>
      <w:lang w:eastAsia="sk-SK"/>
    </w:rPr>
  </w:style>
  <w:style w:type="paragraph" w:styleId="Obsah5">
    <w:name w:val="toc 5"/>
    <w:basedOn w:val="Normlny"/>
    <w:autoRedefine/>
    <w:uiPriority w:val="99"/>
    <w:semiHidden/>
    <w:rsid w:val="0060717D"/>
    <w:pPr>
      <w:keepLines/>
      <w:tabs>
        <w:tab w:val="left" w:pos="567"/>
      </w:tabs>
      <w:suppressAutoHyphens/>
      <w:ind w:left="800" w:firstLine="318"/>
      <w:jc w:val="both"/>
    </w:pPr>
    <w:rPr>
      <w:rFonts w:ascii="Arial" w:hAnsi="Arial" w:cs="Arial"/>
      <w:sz w:val="22"/>
      <w:szCs w:val="22"/>
      <w:lang w:eastAsia="sk-SK"/>
    </w:rPr>
  </w:style>
  <w:style w:type="paragraph" w:styleId="Obsah6">
    <w:name w:val="toc 6"/>
    <w:basedOn w:val="Normlny"/>
    <w:autoRedefine/>
    <w:uiPriority w:val="99"/>
    <w:semiHidden/>
    <w:rsid w:val="0060717D"/>
    <w:pPr>
      <w:keepLines/>
      <w:tabs>
        <w:tab w:val="left" w:pos="567"/>
      </w:tabs>
      <w:suppressAutoHyphens/>
      <w:ind w:left="1000" w:firstLine="318"/>
      <w:jc w:val="both"/>
    </w:pPr>
    <w:rPr>
      <w:rFonts w:ascii="Arial" w:hAnsi="Arial" w:cs="Arial"/>
      <w:sz w:val="22"/>
      <w:szCs w:val="22"/>
      <w:lang w:eastAsia="sk-SK"/>
    </w:rPr>
  </w:style>
  <w:style w:type="paragraph" w:styleId="Obsah7">
    <w:name w:val="toc 7"/>
    <w:basedOn w:val="Normlny"/>
    <w:autoRedefine/>
    <w:uiPriority w:val="99"/>
    <w:semiHidden/>
    <w:rsid w:val="0060717D"/>
    <w:pPr>
      <w:keepLines/>
      <w:tabs>
        <w:tab w:val="left" w:pos="567"/>
      </w:tabs>
      <w:suppressAutoHyphens/>
      <w:ind w:left="1200" w:firstLine="318"/>
      <w:jc w:val="both"/>
    </w:pPr>
    <w:rPr>
      <w:rFonts w:ascii="Arial" w:hAnsi="Arial" w:cs="Arial"/>
      <w:sz w:val="22"/>
      <w:szCs w:val="22"/>
      <w:lang w:eastAsia="sk-SK"/>
    </w:rPr>
  </w:style>
  <w:style w:type="paragraph" w:styleId="Obsah8">
    <w:name w:val="toc 8"/>
    <w:basedOn w:val="Normlny"/>
    <w:autoRedefine/>
    <w:uiPriority w:val="99"/>
    <w:semiHidden/>
    <w:rsid w:val="0060717D"/>
    <w:pPr>
      <w:keepLines/>
      <w:tabs>
        <w:tab w:val="left" w:pos="567"/>
      </w:tabs>
      <w:suppressAutoHyphens/>
      <w:ind w:left="1400" w:firstLine="318"/>
      <w:jc w:val="both"/>
    </w:pPr>
    <w:rPr>
      <w:rFonts w:ascii="Arial" w:hAnsi="Arial" w:cs="Arial"/>
      <w:sz w:val="22"/>
      <w:szCs w:val="22"/>
      <w:lang w:eastAsia="sk-SK"/>
    </w:rPr>
  </w:style>
  <w:style w:type="paragraph" w:styleId="Obsah9">
    <w:name w:val="toc 9"/>
    <w:basedOn w:val="Normlny"/>
    <w:autoRedefine/>
    <w:uiPriority w:val="99"/>
    <w:semiHidden/>
    <w:rsid w:val="0060717D"/>
    <w:pPr>
      <w:keepLines/>
      <w:tabs>
        <w:tab w:val="left" w:pos="567"/>
      </w:tabs>
      <w:suppressAutoHyphens/>
      <w:ind w:left="1600" w:firstLine="318"/>
      <w:jc w:val="both"/>
    </w:pPr>
    <w:rPr>
      <w:rFonts w:ascii="Arial" w:hAnsi="Arial" w:cs="Arial"/>
      <w:sz w:val="22"/>
      <w:szCs w:val="22"/>
      <w:lang w:eastAsia="sk-SK"/>
    </w:rPr>
  </w:style>
  <w:style w:type="paragraph" w:styleId="PredformtovanHTML">
    <w:name w:val="HTML Preformatted"/>
    <w:basedOn w:val="Normlny"/>
    <w:link w:val="PredformtovanHTMLChar"/>
    <w:uiPriority w:val="99"/>
    <w:qFormat/>
    <w:rsid w:val="0060717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jc w:val="both"/>
    </w:pPr>
    <w:rPr>
      <w:rFonts w:ascii="Arial Unicode MS" w:hAnsi="Arial Unicode MS" w:cs="Arial Unicode MS"/>
      <w:sz w:val="22"/>
      <w:szCs w:val="22"/>
      <w:lang w:eastAsia="sk-SK"/>
    </w:rPr>
  </w:style>
  <w:style w:type="paragraph" w:customStyle="1" w:styleId="Nzevspolenosti">
    <w:name w:val="Název společnosti"/>
    <w:basedOn w:val="Zkladntext"/>
    <w:uiPriority w:val="99"/>
    <w:qFormat/>
    <w:rsid w:val="0060717D"/>
    <w:pPr>
      <w:spacing w:before="0" w:after="80" w:line="240" w:lineRule="atLeast"/>
      <w:ind w:left="0" w:firstLine="0"/>
      <w:jc w:val="center"/>
    </w:pPr>
    <w:rPr>
      <w:rFonts w:ascii="Garamond" w:hAnsi="Garamond" w:cs="Garamond"/>
      <w:caps/>
      <w:spacing w:val="75"/>
      <w:sz w:val="21"/>
      <w:szCs w:val="21"/>
      <w:lang w:val="cs-CZ" w:eastAsia="en-US"/>
    </w:rPr>
  </w:style>
  <w:style w:type="paragraph" w:customStyle="1" w:styleId="CharCharChar1Char">
    <w:name w:val="Char Char Char1 Char"/>
    <w:basedOn w:val="Normlny"/>
    <w:uiPriority w:val="99"/>
    <w:qFormat/>
    <w:rsid w:val="0060717D"/>
    <w:pPr>
      <w:tabs>
        <w:tab w:val="left" w:pos="567"/>
        <w:tab w:val="left" w:pos="1440"/>
      </w:tabs>
      <w:ind w:left="1440" w:hanging="360"/>
      <w:jc w:val="both"/>
    </w:pPr>
    <w:rPr>
      <w:rFonts w:eastAsia="MS Mincho"/>
      <w:lang w:eastAsia="ja-JP"/>
    </w:rPr>
  </w:style>
  <w:style w:type="paragraph" w:customStyle="1" w:styleId="StyleTabulkaBoldLeft">
    <w:name w:val="Style Tabulka + Bold Left"/>
    <w:basedOn w:val="Tabulka"/>
    <w:uiPriority w:val="99"/>
    <w:qFormat/>
    <w:rsid w:val="0060717D"/>
    <w:pPr>
      <w:jc w:val="center"/>
    </w:pPr>
    <w:rPr>
      <w:b/>
      <w:bCs/>
    </w:rPr>
  </w:style>
  <w:style w:type="paragraph" w:customStyle="1" w:styleId="NTbullet">
    <w:name w:val="+NT/bullet"/>
    <w:basedOn w:val="Normlny"/>
    <w:autoRedefine/>
    <w:uiPriority w:val="99"/>
    <w:qFormat/>
    <w:rsid w:val="0060717D"/>
    <w:pPr>
      <w:widowControl w:val="0"/>
      <w:tabs>
        <w:tab w:val="left" w:pos="567"/>
      </w:tabs>
      <w:ind w:left="1440"/>
      <w:jc w:val="both"/>
    </w:pPr>
    <w:rPr>
      <w:rFonts w:ascii="Garamond" w:hAnsi="Garamond" w:cs="Garamond"/>
      <w:sz w:val="22"/>
      <w:szCs w:val="22"/>
    </w:rPr>
  </w:style>
  <w:style w:type="paragraph" w:customStyle="1" w:styleId="DefinovanyTermin">
    <w:name w:val="DefinovanyTermin"/>
    <w:basedOn w:val="Normlny"/>
    <w:link w:val="DefinovanyTerminChar1"/>
    <w:uiPriority w:val="99"/>
    <w:qFormat/>
    <w:rsid w:val="0060717D"/>
    <w:pPr>
      <w:keepLines/>
      <w:tabs>
        <w:tab w:val="left" w:pos="567"/>
      </w:tabs>
      <w:suppressAutoHyphens/>
      <w:spacing w:before="120"/>
      <w:ind w:left="113" w:firstLine="318"/>
      <w:jc w:val="both"/>
    </w:pPr>
    <w:rPr>
      <w:rFonts w:ascii="Arial" w:hAnsi="Arial" w:cs="Arial"/>
      <w:sz w:val="20"/>
      <w:szCs w:val="20"/>
      <w:lang w:eastAsia="ar-SA"/>
    </w:rPr>
  </w:style>
  <w:style w:type="paragraph" w:customStyle="1" w:styleId="Bulleted">
    <w:name w:val="Bulleted"/>
    <w:basedOn w:val="Normlny"/>
    <w:uiPriority w:val="99"/>
    <w:qFormat/>
    <w:rsid w:val="0060717D"/>
    <w:pPr>
      <w:keepLines/>
      <w:tabs>
        <w:tab w:val="left" w:pos="567"/>
      </w:tabs>
      <w:suppressAutoHyphens/>
      <w:spacing w:before="120"/>
      <w:jc w:val="both"/>
    </w:pPr>
    <w:rPr>
      <w:rFonts w:ascii="Arial" w:hAnsi="Arial" w:cs="Arial"/>
      <w:sz w:val="22"/>
      <w:szCs w:val="22"/>
      <w:lang w:eastAsia="sk-SK"/>
    </w:rPr>
  </w:style>
  <w:style w:type="paragraph" w:customStyle="1" w:styleId="CharCharCharCharCharCharCharCharCharCharChar1CharCharCharCharCharCharChar">
    <w:name w:val="Char Char Char Char Char Char Char Char Char Char Char1 Char Char Char Char Char Char Char"/>
    <w:basedOn w:val="Normlny"/>
    <w:uiPriority w:val="99"/>
    <w:qFormat/>
    <w:rsid w:val="0060717D"/>
    <w:pPr>
      <w:tabs>
        <w:tab w:val="left" w:pos="567"/>
        <w:tab w:val="left" w:pos="1440"/>
      </w:tabs>
      <w:ind w:left="1440" w:hanging="360"/>
      <w:jc w:val="both"/>
    </w:pPr>
    <w:rPr>
      <w:rFonts w:eastAsia="MS Mincho"/>
      <w:lang w:eastAsia="ja-JP"/>
    </w:rPr>
  </w:style>
  <w:style w:type="paragraph" w:customStyle="1" w:styleId="RFPQuestionBullet">
    <w:name w:val="RFP Question Bullet"/>
    <w:basedOn w:val="Normlny"/>
    <w:uiPriority w:val="99"/>
    <w:qFormat/>
    <w:rsid w:val="0060717D"/>
    <w:pPr>
      <w:tabs>
        <w:tab w:val="left" w:pos="567"/>
      </w:tabs>
      <w:spacing w:after="120"/>
      <w:jc w:val="both"/>
      <w:textAlignment w:val="baseline"/>
    </w:pPr>
    <w:rPr>
      <w:rFonts w:ascii="Arial" w:hAnsi="Arial" w:cs="Arial"/>
      <w:sz w:val="20"/>
      <w:szCs w:val="20"/>
      <w:lang w:eastAsia="en-US"/>
    </w:rPr>
  </w:style>
  <w:style w:type="paragraph" w:styleId="truktradokumentu">
    <w:name w:val="Document Map"/>
    <w:basedOn w:val="Normlny"/>
    <w:uiPriority w:val="99"/>
    <w:semiHidden/>
    <w:qFormat/>
    <w:rsid w:val="0060717D"/>
    <w:pPr>
      <w:keepLines/>
      <w:shd w:val="clear" w:color="auto" w:fill="000080"/>
      <w:tabs>
        <w:tab w:val="left" w:pos="567"/>
      </w:tabs>
      <w:suppressAutoHyphens/>
      <w:spacing w:before="120"/>
      <w:ind w:left="113" w:firstLine="318"/>
      <w:jc w:val="both"/>
    </w:pPr>
    <w:rPr>
      <w:rFonts w:ascii="Tahoma" w:hAnsi="Tahoma" w:cs="Tahoma"/>
      <w:sz w:val="20"/>
      <w:szCs w:val="20"/>
      <w:lang w:eastAsia="sk-SK"/>
    </w:rPr>
  </w:style>
  <w:style w:type="paragraph" w:customStyle="1" w:styleId="Normal">
    <w:name w:val="_Normal"/>
    <w:basedOn w:val="Zkladntext"/>
    <w:link w:val="NormalChar"/>
    <w:uiPriority w:val="99"/>
    <w:qFormat/>
    <w:rsid w:val="0060717D"/>
    <w:pPr>
      <w:keepLines w:val="0"/>
      <w:suppressAutoHyphens w:val="0"/>
      <w:spacing w:after="0" w:line="360" w:lineRule="auto"/>
      <w:ind w:left="0"/>
      <w:jc w:val="left"/>
    </w:pPr>
    <w:rPr>
      <w:sz w:val="20"/>
      <w:szCs w:val="20"/>
      <w:lang w:eastAsia="en-US"/>
    </w:rPr>
  </w:style>
  <w:style w:type="paragraph" w:styleId="Predmetkomentra">
    <w:name w:val="annotation subject"/>
    <w:basedOn w:val="Textkomentra"/>
    <w:link w:val="PredmetkomentraChar"/>
    <w:uiPriority w:val="99"/>
    <w:semiHidden/>
    <w:qFormat/>
    <w:rsid w:val="0060717D"/>
    <w:pPr>
      <w:keepNext w:val="0"/>
      <w:keepLines/>
      <w:tabs>
        <w:tab w:val="left" w:pos="567"/>
      </w:tabs>
      <w:suppressAutoHyphens/>
      <w:spacing w:before="120" w:after="0"/>
      <w:ind w:left="113" w:firstLine="318"/>
    </w:pPr>
    <w:rPr>
      <w:rFonts w:ascii="Arial" w:hAnsi="Arial" w:cs="Arial"/>
      <w:b/>
      <w:bCs/>
    </w:rPr>
  </w:style>
  <w:style w:type="paragraph" w:styleId="Revzia">
    <w:name w:val="Revision"/>
    <w:uiPriority w:val="99"/>
    <w:semiHidden/>
    <w:qFormat/>
    <w:rsid w:val="0060717D"/>
    <w:rPr>
      <w:rFonts w:ascii="Arial" w:hAnsi="Arial" w:cs="Arial"/>
      <w:color w:val="00000A"/>
      <w:sz w:val="22"/>
      <w:szCs w:val="22"/>
    </w:rPr>
  </w:style>
  <w:style w:type="paragraph" w:customStyle="1" w:styleId="Heading7Before30pt">
    <w:name w:val="Heading 7+Before 30pt"/>
    <w:basedOn w:val="Nadpis7"/>
    <w:autoRedefine/>
    <w:uiPriority w:val="99"/>
    <w:qFormat/>
    <w:rsid w:val="0060717D"/>
    <w:pPr>
      <w:spacing w:before="600"/>
    </w:pPr>
  </w:style>
  <w:style w:type="paragraph" w:customStyle="1" w:styleId="StyleHeading7Before30pt">
    <w:name w:val="Style Heading 7 + Before:  30 pt"/>
    <w:basedOn w:val="Nadpis7"/>
    <w:uiPriority w:val="99"/>
    <w:qFormat/>
    <w:rsid w:val="0060717D"/>
    <w:pPr>
      <w:spacing w:before="600"/>
      <w:ind w:left="0" w:firstLine="0"/>
    </w:pPr>
  </w:style>
  <w:style w:type="paragraph" w:customStyle="1" w:styleId="Prklad">
    <w:name w:val="Príklad"/>
    <w:basedOn w:val="Normlny"/>
    <w:link w:val="PrkladChar"/>
    <w:uiPriority w:val="99"/>
    <w:qFormat/>
    <w:rsid w:val="0060717D"/>
    <w:pPr>
      <w:keepLines/>
      <w:tabs>
        <w:tab w:val="left" w:pos="567"/>
      </w:tabs>
      <w:suppressAutoHyphens/>
      <w:spacing w:before="240" w:after="120"/>
      <w:ind w:left="113" w:firstLine="318"/>
      <w:jc w:val="both"/>
    </w:pPr>
    <w:rPr>
      <w:rFonts w:ascii="Verdana" w:hAnsi="Verdana" w:cs="Verdana"/>
      <w:spacing w:val="4"/>
      <w:sz w:val="20"/>
      <w:szCs w:val="20"/>
      <w:lang w:eastAsia="sk-SK"/>
    </w:rPr>
  </w:style>
  <w:style w:type="paragraph" w:customStyle="1" w:styleId="Definovanpojem">
    <w:name w:val="Definovaný pojem"/>
    <w:basedOn w:val="Normlny"/>
    <w:link w:val="DefinovanpojemChar"/>
    <w:autoRedefine/>
    <w:uiPriority w:val="99"/>
    <w:qFormat/>
    <w:rsid w:val="0060717D"/>
    <w:pPr>
      <w:keepLines/>
      <w:tabs>
        <w:tab w:val="left" w:pos="426"/>
        <w:tab w:val="left" w:pos="851"/>
        <w:tab w:val="left" w:pos="993"/>
      </w:tabs>
      <w:suppressAutoHyphens/>
      <w:spacing w:before="120"/>
      <w:jc w:val="both"/>
    </w:pPr>
    <w:rPr>
      <w:rFonts w:ascii="Arial" w:hAnsi="Arial" w:cs="Arial"/>
      <w:i/>
      <w:iCs/>
      <w:sz w:val="22"/>
      <w:szCs w:val="22"/>
      <w:lang w:eastAsia="sk-SK"/>
    </w:rPr>
  </w:style>
  <w:style w:type="paragraph" w:customStyle="1" w:styleId="Dleit">
    <w:name w:val="Dôležité"/>
    <w:basedOn w:val="Normlny"/>
    <w:link w:val="DleitChar"/>
    <w:autoRedefine/>
    <w:uiPriority w:val="99"/>
    <w:qFormat/>
    <w:rsid w:val="0060717D"/>
    <w:pPr>
      <w:keepLines/>
      <w:tabs>
        <w:tab w:val="left" w:pos="567"/>
      </w:tabs>
      <w:suppressAutoHyphens/>
      <w:spacing w:before="120"/>
      <w:ind w:left="113" w:firstLine="318"/>
      <w:jc w:val="both"/>
    </w:pPr>
    <w:rPr>
      <w:rFonts w:ascii="Arial" w:hAnsi="Arial" w:cs="Arial"/>
      <w:b/>
      <w:bCs/>
      <w:color w:val="333399"/>
      <w:sz w:val="28"/>
      <w:szCs w:val="28"/>
      <w:lang w:eastAsia="sk-SK"/>
    </w:rPr>
  </w:style>
  <w:style w:type="paragraph" w:styleId="Textpoznmkypodiarou">
    <w:name w:val="footnote text"/>
    <w:basedOn w:val="Normlny"/>
    <w:qFormat/>
  </w:style>
  <w:style w:type="paragraph" w:styleId="Hlavikaobsahu">
    <w:name w:val="TOC Heading"/>
    <w:basedOn w:val="Nadpis1"/>
    <w:uiPriority w:val="99"/>
    <w:qFormat/>
    <w:rsid w:val="0060717D"/>
    <w:pPr>
      <w:keepLines/>
      <w:tabs>
        <w:tab w:val="left" w:pos="567"/>
      </w:tabs>
      <w:spacing w:before="480" w:line="276" w:lineRule="auto"/>
    </w:pPr>
    <w:rPr>
      <w:rFonts w:ascii="Cambria" w:hAnsi="Cambria" w:cs="Cambria"/>
      <w:color w:val="365F91"/>
      <w:sz w:val="32"/>
      <w:szCs w:val="32"/>
      <w:lang w:val="en-US" w:eastAsia="en-US"/>
    </w:rPr>
  </w:style>
  <w:style w:type="paragraph" w:customStyle="1" w:styleId="a">
    <w:name w:val="a"/>
    <w:basedOn w:val="Zoznam"/>
    <w:autoRedefine/>
    <w:uiPriority w:val="99"/>
    <w:qFormat/>
    <w:rsid w:val="0060717D"/>
    <w:pPr>
      <w:tabs>
        <w:tab w:val="left" w:pos="851"/>
      </w:tabs>
      <w:spacing w:after="120"/>
    </w:pPr>
    <w:rPr>
      <w:b/>
      <w:bCs/>
      <w:i/>
      <w:iCs/>
    </w:rPr>
  </w:style>
  <w:style w:type="paragraph" w:customStyle="1" w:styleId="bulet">
    <w:name w:val="bulet"/>
    <w:basedOn w:val="Normlny"/>
    <w:uiPriority w:val="99"/>
    <w:qFormat/>
    <w:rsid w:val="0060717D"/>
    <w:pPr>
      <w:keepLines/>
      <w:tabs>
        <w:tab w:val="left" w:pos="567"/>
        <w:tab w:val="left" w:pos="1134"/>
      </w:tabs>
      <w:suppressAutoHyphens/>
      <w:spacing w:before="120"/>
      <w:ind w:left="1134" w:hanging="283"/>
      <w:jc w:val="both"/>
    </w:pPr>
    <w:rPr>
      <w:rFonts w:ascii="Arial" w:hAnsi="Arial" w:cs="Arial"/>
      <w:sz w:val="22"/>
      <w:szCs w:val="22"/>
      <w:lang w:eastAsia="sk-SK"/>
    </w:rPr>
  </w:style>
  <w:style w:type="paragraph" w:customStyle="1" w:styleId="a0">
    <w:name w:val="a)"/>
    <w:basedOn w:val="a"/>
    <w:autoRedefine/>
    <w:uiPriority w:val="99"/>
    <w:qFormat/>
    <w:rsid w:val="0060717D"/>
    <w:pPr>
      <w:tabs>
        <w:tab w:val="left" w:pos="993"/>
      </w:tabs>
      <w:jc w:val="left"/>
    </w:pPr>
  </w:style>
  <w:style w:type="paragraph" w:customStyle="1" w:styleId="CM43">
    <w:name w:val="CM43"/>
    <w:basedOn w:val="Default"/>
    <w:next w:val="Default"/>
    <w:uiPriority w:val="99"/>
    <w:qFormat/>
    <w:rsid w:val="0060717D"/>
    <w:pPr>
      <w:widowControl w:val="0"/>
      <w:spacing w:after="58"/>
    </w:pPr>
    <w:rPr>
      <w:rFonts w:ascii="Futura TEE" w:hAnsi="Futura TEE" w:cs="Futura TEE"/>
      <w:color w:val="00000A"/>
      <w:lang w:val="sk-SK" w:eastAsia="sk-SK"/>
    </w:rPr>
  </w:style>
  <w:style w:type="paragraph" w:customStyle="1" w:styleId="CM33">
    <w:name w:val="CM33"/>
    <w:basedOn w:val="Default"/>
    <w:next w:val="Default"/>
    <w:uiPriority w:val="99"/>
    <w:qFormat/>
    <w:rsid w:val="0060717D"/>
    <w:pPr>
      <w:widowControl w:val="0"/>
      <w:spacing w:after="345"/>
    </w:pPr>
    <w:rPr>
      <w:rFonts w:ascii="Futura TEE" w:hAnsi="Futura TEE" w:cs="Futura TEE"/>
      <w:color w:val="00000A"/>
      <w:lang w:val="sk-SK" w:eastAsia="sk-SK"/>
    </w:rPr>
  </w:style>
  <w:style w:type="paragraph" w:customStyle="1" w:styleId="CM34">
    <w:name w:val="CM34"/>
    <w:basedOn w:val="Default"/>
    <w:next w:val="Default"/>
    <w:uiPriority w:val="99"/>
    <w:qFormat/>
    <w:rsid w:val="0060717D"/>
    <w:pPr>
      <w:widowControl w:val="0"/>
      <w:spacing w:after="183"/>
    </w:pPr>
    <w:rPr>
      <w:rFonts w:ascii="Futura TEE" w:hAnsi="Futura TEE" w:cs="Futura TEE"/>
      <w:color w:val="00000A"/>
      <w:lang w:val="sk-SK" w:eastAsia="sk-SK"/>
    </w:rPr>
  </w:style>
  <w:style w:type="paragraph" w:customStyle="1" w:styleId="CM4">
    <w:name w:val="CM4"/>
    <w:basedOn w:val="Default"/>
    <w:next w:val="Default"/>
    <w:uiPriority w:val="99"/>
    <w:qFormat/>
    <w:rsid w:val="0060717D"/>
    <w:pPr>
      <w:widowControl w:val="0"/>
      <w:spacing w:line="280" w:lineRule="atLeast"/>
    </w:pPr>
    <w:rPr>
      <w:rFonts w:ascii="Futura TEE" w:hAnsi="Futura TEE" w:cs="Futura TEE"/>
      <w:color w:val="00000A"/>
      <w:lang w:val="sk-SK" w:eastAsia="sk-SK"/>
    </w:rPr>
  </w:style>
  <w:style w:type="paragraph" w:customStyle="1" w:styleId="CM32">
    <w:name w:val="CM32"/>
    <w:basedOn w:val="Default"/>
    <w:next w:val="Default"/>
    <w:uiPriority w:val="99"/>
    <w:qFormat/>
    <w:rsid w:val="0060717D"/>
    <w:pPr>
      <w:widowControl w:val="0"/>
      <w:spacing w:after="120"/>
    </w:pPr>
    <w:rPr>
      <w:rFonts w:ascii="Futura TEE" w:hAnsi="Futura TEE" w:cs="Futura TEE"/>
      <w:color w:val="00000A"/>
      <w:lang w:val="sk-SK" w:eastAsia="sk-SK"/>
    </w:rPr>
  </w:style>
  <w:style w:type="paragraph" w:customStyle="1" w:styleId="CM35">
    <w:name w:val="CM35"/>
    <w:basedOn w:val="Default"/>
    <w:next w:val="Default"/>
    <w:uiPriority w:val="99"/>
    <w:qFormat/>
    <w:rsid w:val="0060717D"/>
    <w:pPr>
      <w:widowControl w:val="0"/>
      <w:spacing w:after="425"/>
    </w:pPr>
    <w:rPr>
      <w:rFonts w:ascii="Futura TEE" w:hAnsi="Futura TEE" w:cs="Futura TEE"/>
      <w:color w:val="00000A"/>
      <w:lang w:val="sk-SK" w:eastAsia="sk-SK"/>
    </w:rPr>
  </w:style>
  <w:style w:type="paragraph" w:customStyle="1" w:styleId="CM41">
    <w:name w:val="CM41"/>
    <w:basedOn w:val="Default"/>
    <w:next w:val="Default"/>
    <w:uiPriority w:val="99"/>
    <w:qFormat/>
    <w:rsid w:val="0060717D"/>
    <w:pPr>
      <w:widowControl w:val="0"/>
      <w:spacing w:after="255"/>
    </w:pPr>
    <w:rPr>
      <w:rFonts w:ascii="Futura TEE" w:hAnsi="Futura TEE" w:cs="Futura TEE"/>
      <w:color w:val="00000A"/>
      <w:lang w:val="sk-SK" w:eastAsia="sk-SK"/>
    </w:rPr>
  </w:style>
  <w:style w:type="paragraph" w:styleId="Textvysvetlivky">
    <w:name w:val="endnote text"/>
    <w:basedOn w:val="Normlny"/>
    <w:link w:val="TextvysvetlivkyChar"/>
    <w:uiPriority w:val="99"/>
    <w:semiHidden/>
    <w:qFormat/>
    <w:locked/>
    <w:rsid w:val="00684BFB"/>
    <w:rPr>
      <w:sz w:val="20"/>
      <w:szCs w:val="20"/>
    </w:rPr>
  </w:style>
  <w:style w:type="paragraph" w:styleId="Nzov">
    <w:name w:val="Title"/>
    <w:basedOn w:val="Normlny"/>
    <w:link w:val="NzovChar"/>
    <w:uiPriority w:val="99"/>
    <w:qFormat/>
    <w:locked/>
    <w:rsid w:val="001E5BC6"/>
    <w:pPr>
      <w:pBdr>
        <w:bottom w:val="single" w:sz="4" w:space="1" w:color="00000A"/>
      </w:pBdr>
      <w:spacing w:after="200"/>
      <w:ind w:left="709"/>
    </w:pPr>
    <w:rPr>
      <w:rFonts w:ascii="Cambria" w:hAnsi="Cambria" w:cs="Cambria"/>
      <w:spacing w:val="5"/>
      <w:sz w:val="52"/>
      <w:szCs w:val="52"/>
      <w:lang w:eastAsia="sk-SK"/>
    </w:rPr>
  </w:style>
  <w:style w:type="paragraph" w:styleId="Podtitul">
    <w:name w:val="Subtitle"/>
    <w:basedOn w:val="Normlny"/>
    <w:link w:val="PodtitulChar"/>
    <w:uiPriority w:val="99"/>
    <w:qFormat/>
    <w:locked/>
    <w:rsid w:val="001E5BC6"/>
    <w:pPr>
      <w:spacing w:after="600" w:line="276" w:lineRule="auto"/>
      <w:ind w:left="709"/>
    </w:pPr>
    <w:rPr>
      <w:rFonts w:ascii="Cambria" w:hAnsi="Cambria" w:cs="Cambria"/>
      <w:i/>
      <w:iCs/>
      <w:spacing w:val="13"/>
      <w:lang w:eastAsia="sk-SK"/>
    </w:rPr>
  </w:style>
  <w:style w:type="paragraph" w:styleId="Bezriadkovania">
    <w:name w:val="No Spacing"/>
    <w:basedOn w:val="Normlny"/>
    <w:link w:val="BezriadkovaniaChar"/>
    <w:uiPriority w:val="99"/>
    <w:qFormat/>
    <w:rsid w:val="001E5BC6"/>
    <w:pPr>
      <w:ind w:left="709"/>
    </w:pPr>
    <w:rPr>
      <w:rFonts w:ascii="Cambria" w:hAnsi="Cambria" w:cs="Cambria"/>
      <w:sz w:val="22"/>
      <w:szCs w:val="22"/>
      <w:lang w:eastAsia="sk-SK"/>
    </w:rPr>
  </w:style>
  <w:style w:type="paragraph" w:styleId="Citcia">
    <w:name w:val="Quote"/>
    <w:basedOn w:val="Normlny"/>
    <w:link w:val="CitciaChar"/>
    <w:uiPriority w:val="99"/>
    <w:qFormat/>
    <w:rsid w:val="001E5BC6"/>
    <w:pPr>
      <w:spacing w:before="200" w:line="276" w:lineRule="auto"/>
      <w:ind w:left="360" w:right="360"/>
    </w:pPr>
    <w:rPr>
      <w:rFonts w:ascii="Cambria" w:hAnsi="Cambria" w:cs="Cambria"/>
      <w:i/>
      <w:iCs/>
      <w:sz w:val="22"/>
      <w:szCs w:val="22"/>
      <w:lang w:eastAsia="sk-SK"/>
    </w:rPr>
  </w:style>
  <w:style w:type="paragraph" w:styleId="Zvraznencitcia">
    <w:name w:val="Intense Quote"/>
    <w:basedOn w:val="Normlny"/>
    <w:link w:val="ZvraznencitciaChar"/>
    <w:uiPriority w:val="99"/>
    <w:qFormat/>
    <w:rsid w:val="001E5BC6"/>
    <w:pPr>
      <w:pBdr>
        <w:bottom w:val="single" w:sz="4" w:space="1" w:color="00000A"/>
      </w:pBdr>
      <w:spacing w:before="200" w:after="280" w:line="276" w:lineRule="auto"/>
      <w:ind w:left="1008" w:right="1152"/>
      <w:jc w:val="both"/>
    </w:pPr>
    <w:rPr>
      <w:rFonts w:ascii="Cambria" w:hAnsi="Cambria" w:cs="Cambria"/>
      <w:b/>
      <w:bCs/>
      <w:i/>
      <w:iCs/>
      <w:sz w:val="22"/>
      <w:szCs w:val="22"/>
      <w:lang w:eastAsia="sk-SK"/>
    </w:rPr>
  </w:style>
  <w:style w:type="paragraph" w:styleId="Obyajntext">
    <w:name w:val="Plain Text"/>
    <w:basedOn w:val="Normlny"/>
    <w:link w:val="ObyajntextChar"/>
    <w:uiPriority w:val="99"/>
    <w:qFormat/>
    <w:locked/>
    <w:rsid w:val="001E5BC6"/>
    <w:pPr>
      <w:spacing w:beforeAutospacing="1" w:afterAutospacing="1"/>
    </w:pPr>
    <w:rPr>
      <w:rFonts w:ascii="Cambria" w:hAnsi="Cambria" w:cs="Cambria"/>
      <w:lang w:eastAsia="sk-SK"/>
    </w:rPr>
  </w:style>
  <w:style w:type="paragraph" w:customStyle="1" w:styleId="a1">
    <w:name w:val="§"/>
    <w:basedOn w:val="Normlny"/>
    <w:uiPriority w:val="99"/>
    <w:qFormat/>
    <w:rsid w:val="001E5BC6"/>
    <w:pPr>
      <w:keepNext/>
      <w:spacing w:before="360" w:after="120"/>
      <w:jc w:val="center"/>
    </w:pPr>
    <w:rPr>
      <w:b/>
      <w:bCs/>
      <w:color w:val="000000"/>
    </w:rPr>
  </w:style>
  <w:style w:type="paragraph" w:customStyle="1" w:styleId="CM19">
    <w:name w:val="CM19"/>
    <w:basedOn w:val="Normlny"/>
    <w:uiPriority w:val="99"/>
    <w:qFormat/>
    <w:rsid w:val="00B24229"/>
    <w:pPr>
      <w:widowControl w:val="0"/>
      <w:spacing w:after="245"/>
    </w:pPr>
    <w:rPr>
      <w:rFonts w:ascii="Times New Roman PS" w:hAnsi="Times New Roman PS" w:cs="Times New Roman PS"/>
      <w:lang w:eastAsia="sk-SK"/>
    </w:rPr>
  </w:style>
  <w:style w:type="paragraph" w:customStyle="1" w:styleId="CM20">
    <w:name w:val="CM20"/>
    <w:basedOn w:val="Normlny"/>
    <w:uiPriority w:val="99"/>
    <w:qFormat/>
    <w:rsid w:val="00B24229"/>
    <w:pPr>
      <w:widowControl w:val="0"/>
      <w:spacing w:after="198"/>
    </w:pPr>
    <w:rPr>
      <w:rFonts w:ascii="Times New Roman PS" w:hAnsi="Times New Roman PS" w:cs="Times New Roman PS"/>
      <w:lang w:eastAsia="sk-SK"/>
    </w:rPr>
  </w:style>
  <w:style w:type="paragraph" w:customStyle="1" w:styleId="font6">
    <w:name w:val="font6"/>
    <w:basedOn w:val="Normlny"/>
    <w:uiPriority w:val="99"/>
    <w:qFormat/>
    <w:rsid w:val="006A7099"/>
    <w:pPr>
      <w:spacing w:beforeAutospacing="1" w:afterAutospacing="1"/>
    </w:pPr>
    <w:rPr>
      <w:rFonts w:ascii="Arial" w:hAnsi="Arial" w:cs="Arial"/>
      <w:sz w:val="20"/>
      <w:szCs w:val="20"/>
      <w:lang w:val="cs-CZ"/>
    </w:rPr>
  </w:style>
  <w:style w:type="paragraph" w:customStyle="1" w:styleId="font7">
    <w:name w:val="font7"/>
    <w:basedOn w:val="Normlny"/>
    <w:uiPriority w:val="99"/>
    <w:qFormat/>
    <w:rsid w:val="006A7099"/>
    <w:pPr>
      <w:spacing w:beforeAutospacing="1" w:afterAutospacing="1"/>
    </w:pPr>
    <w:rPr>
      <w:rFonts w:ascii="Arial" w:hAnsi="Arial" w:cs="Arial"/>
      <w:sz w:val="20"/>
      <w:szCs w:val="20"/>
      <w:lang w:val="cs-CZ"/>
    </w:rPr>
  </w:style>
  <w:style w:type="paragraph" w:customStyle="1" w:styleId="font8">
    <w:name w:val="font8"/>
    <w:basedOn w:val="Normlny"/>
    <w:uiPriority w:val="99"/>
    <w:qFormat/>
    <w:rsid w:val="006A7099"/>
    <w:pPr>
      <w:spacing w:beforeAutospacing="1" w:afterAutospacing="1"/>
    </w:pPr>
    <w:rPr>
      <w:rFonts w:ascii="Arial" w:hAnsi="Arial" w:cs="Arial"/>
      <w:i/>
      <w:iCs/>
      <w:sz w:val="20"/>
      <w:szCs w:val="20"/>
      <w:lang w:val="cs-CZ"/>
    </w:rPr>
  </w:style>
  <w:style w:type="paragraph" w:customStyle="1" w:styleId="font9">
    <w:name w:val="font9"/>
    <w:basedOn w:val="Normlny"/>
    <w:uiPriority w:val="99"/>
    <w:qFormat/>
    <w:rsid w:val="006A7099"/>
    <w:pPr>
      <w:spacing w:beforeAutospacing="1" w:afterAutospacing="1"/>
    </w:pPr>
    <w:rPr>
      <w:rFonts w:ascii="Arial" w:hAnsi="Arial" w:cs="Arial"/>
      <w:color w:val="000000"/>
      <w:sz w:val="20"/>
      <w:szCs w:val="20"/>
      <w:lang w:val="cs-CZ"/>
    </w:rPr>
  </w:style>
  <w:style w:type="paragraph" w:customStyle="1" w:styleId="font10">
    <w:name w:val="font10"/>
    <w:basedOn w:val="Normlny"/>
    <w:uiPriority w:val="99"/>
    <w:qFormat/>
    <w:rsid w:val="006A7099"/>
    <w:pPr>
      <w:spacing w:beforeAutospacing="1" w:afterAutospacing="1"/>
    </w:pPr>
    <w:rPr>
      <w:rFonts w:ascii="Arial" w:hAnsi="Arial" w:cs="Arial"/>
      <w:b/>
      <w:bCs/>
      <w:sz w:val="20"/>
      <w:szCs w:val="20"/>
      <w:lang w:val="cs-CZ"/>
    </w:rPr>
  </w:style>
  <w:style w:type="paragraph" w:customStyle="1" w:styleId="font11">
    <w:name w:val="font11"/>
    <w:basedOn w:val="Normlny"/>
    <w:uiPriority w:val="99"/>
    <w:qFormat/>
    <w:rsid w:val="006A7099"/>
    <w:pPr>
      <w:spacing w:beforeAutospacing="1" w:afterAutospacing="1"/>
    </w:pPr>
    <w:rPr>
      <w:rFonts w:ascii="Arial" w:hAnsi="Arial" w:cs="Arial"/>
      <w:sz w:val="20"/>
      <w:szCs w:val="20"/>
      <w:lang w:val="cs-CZ"/>
    </w:rPr>
  </w:style>
  <w:style w:type="paragraph" w:customStyle="1" w:styleId="xl22">
    <w:name w:val="xl22"/>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23">
    <w:name w:val="xl23"/>
    <w:basedOn w:val="Normlny"/>
    <w:uiPriority w:val="99"/>
    <w:qFormat/>
    <w:rsid w:val="006A7099"/>
    <w:pPr>
      <w:pBdr>
        <w:top w:val="single" w:sz="4" w:space="0" w:color="00000A"/>
        <w:left w:val="single" w:sz="4" w:space="0" w:color="00000A"/>
        <w:bottom w:val="single" w:sz="4" w:space="0" w:color="00000A"/>
      </w:pBdr>
      <w:spacing w:beforeAutospacing="1" w:afterAutospacing="1"/>
      <w:textAlignment w:val="top"/>
    </w:pPr>
    <w:rPr>
      <w:rFonts w:ascii="Arial" w:hAnsi="Arial" w:cs="Arial"/>
      <w:lang w:val="cs-CZ"/>
    </w:rPr>
  </w:style>
  <w:style w:type="paragraph" w:customStyle="1" w:styleId="xl45">
    <w:name w:val="xl45"/>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46">
    <w:name w:val="xl46"/>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b/>
      <w:bCs/>
      <w:lang w:val="cs-CZ"/>
    </w:rPr>
  </w:style>
  <w:style w:type="paragraph" w:customStyle="1" w:styleId="xl47">
    <w:name w:val="xl47"/>
    <w:basedOn w:val="Normlny"/>
    <w:uiPriority w:val="99"/>
    <w:qFormat/>
    <w:rsid w:val="006A7099"/>
    <w:pPr>
      <w:pBdr>
        <w:top w:val="single" w:sz="4" w:space="0" w:color="00000A"/>
        <w:left w:val="single" w:sz="4" w:space="0" w:color="00000A"/>
        <w:bottom w:val="single" w:sz="8" w:space="0" w:color="00000A"/>
        <w:right w:val="single" w:sz="4" w:space="0" w:color="00000A"/>
      </w:pBdr>
      <w:spacing w:beforeAutospacing="1" w:afterAutospacing="1"/>
    </w:pPr>
    <w:rPr>
      <w:lang w:val="cs-CZ"/>
    </w:rPr>
  </w:style>
  <w:style w:type="paragraph" w:customStyle="1" w:styleId="xl48">
    <w:name w:val="xl48"/>
    <w:basedOn w:val="Normlny"/>
    <w:uiPriority w:val="99"/>
    <w:qFormat/>
    <w:rsid w:val="006A7099"/>
    <w:pPr>
      <w:pBdr>
        <w:top w:val="single" w:sz="4" w:space="0" w:color="00000A"/>
        <w:left w:val="single" w:sz="4" w:space="0" w:color="00000A"/>
        <w:bottom w:val="single" w:sz="8" w:space="0" w:color="00000A"/>
        <w:right w:val="single" w:sz="4" w:space="0" w:color="00000A"/>
      </w:pBdr>
      <w:spacing w:beforeAutospacing="1" w:afterAutospacing="1"/>
    </w:pPr>
    <w:rPr>
      <w:rFonts w:ascii="Arial" w:hAnsi="Arial" w:cs="Arial"/>
      <w:lang w:val="cs-CZ"/>
    </w:rPr>
  </w:style>
  <w:style w:type="paragraph" w:customStyle="1" w:styleId="xl49">
    <w:name w:val="xl49"/>
    <w:basedOn w:val="Normlny"/>
    <w:uiPriority w:val="99"/>
    <w:qFormat/>
    <w:rsid w:val="006A7099"/>
    <w:pPr>
      <w:pBdr>
        <w:left w:val="single" w:sz="4" w:space="0" w:color="00000A"/>
        <w:bottom w:val="single" w:sz="4" w:space="0" w:color="00000A"/>
        <w:right w:val="single" w:sz="4" w:space="0" w:color="00000A"/>
      </w:pBdr>
      <w:spacing w:beforeAutospacing="1" w:afterAutospacing="1"/>
      <w:textAlignment w:val="top"/>
    </w:pPr>
    <w:rPr>
      <w:lang w:val="cs-CZ"/>
    </w:rPr>
  </w:style>
  <w:style w:type="paragraph" w:customStyle="1" w:styleId="xl50">
    <w:name w:val="xl50"/>
    <w:basedOn w:val="Normlny"/>
    <w:uiPriority w:val="99"/>
    <w:qFormat/>
    <w:rsid w:val="006A7099"/>
    <w:pPr>
      <w:pBdr>
        <w:left w:val="single" w:sz="4" w:space="0" w:color="00000A"/>
        <w:bottom w:val="single" w:sz="4" w:space="0" w:color="00000A"/>
        <w:right w:val="single" w:sz="4" w:space="0" w:color="00000A"/>
      </w:pBdr>
      <w:spacing w:beforeAutospacing="1" w:afterAutospacing="1"/>
      <w:textAlignment w:val="top"/>
    </w:pPr>
    <w:rPr>
      <w:rFonts w:ascii="Arial" w:hAnsi="Arial" w:cs="Arial"/>
      <w:color w:val="000000"/>
      <w:lang w:val="cs-CZ"/>
    </w:rPr>
  </w:style>
  <w:style w:type="paragraph" w:customStyle="1" w:styleId="xl51">
    <w:name w:val="xl51"/>
    <w:basedOn w:val="Normlny"/>
    <w:uiPriority w:val="99"/>
    <w:qFormat/>
    <w:rsid w:val="006A7099"/>
    <w:pPr>
      <w:pBdr>
        <w:left w:val="single" w:sz="4" w:space="0" w:color="00000A"/>
        <w:bottom w:val="single" w:sz="4" w:space="0" w:color="00000A"/>
        <w:right w:val="single" w:sz="4" w:space="0" w:color="00000A"/>
      </w:pBdr>
      <w:spacing w:beforeAutospacing="1" w:afterAutospacing="1"/>
    </w:pPr>
    <w:rPr>
      <w:lang w:val="cs-CZ"/>
    </w:rPr>
  </w:style>
  <w:style w:type="paragraph" w:customStyle="1" w:styleId="xl52">
    <w:name w:val="xl52"/>
    <w:basedOn w:val="Normlny"/>
    <w:uiPriority w:val="99"/>
    <w:qFormat/>
    <w:rsid w:val="006A7099"/>
    <w:pPr>
      <w:pBdr>
        <w:left w:val="single" w:sz="4" w:space="0" w:color="00000A"/>
        <w:bottom w:val="single" w:sz="4" w:space="0" w:color="00000A"/>
        <w:right w:val="single" w:sz="4" w:space="0" w:color="00000A"/>
      </w:pBdr>
      <w:spacing w:beforeAutospacing="1" w:afterAutospacing="1"/>
    </w:pPr>
    <w:rPr>
      <w:rFonts w:ascii="Arial" w:hAnsi="Arial" w:cs="Arial"/>
      <w:lang w:val="cs-CZ"/>
    </w:rPr>
  </w:style>
  <w:style w:type="paragraph" w:customStyle="1" w:styleId="xl53">
    <w:name w:val="xl53"/>
    <w:basedOn w:val="Normlny"/>
    <w:uiPriority w:val="99"/>
    <w:qFormat/>
    <w:rsid w:val="006A7099"/>
    <w:pPr>
      <w:pBdr>
        <w:left w:val="single" w:sz="4" w:space="0" w:color="00000A"/>
        <w:bottom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54">
    <w:name w:val="xl54"/>
    <w:basedOn w:val="Normlny"/>
    <w:uiPriority w:val="99"/>
    <w:qFormat/>
    <w:rsid w:val="006A7099"/>
    <w:pPr>
      <w:pBdr>
        <w:left w:val="single" w:sz="4" w:space="0" w:color="00000A"/>
        <w:bottom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55">
    <w:name w:val="xl55"/>
    <w:basedOn w:val="Normlny"/>
    <w:uiPriority w:val="99"/>
    <w:qFormat/>
    <w:rsid w:val="006A7099"/>
    <w:pPr>
      <w:pBdr>
        <w:left w:val="single" w:sz="4" w:space="0" w:color="00000A"/>
        <w:bottom w:val="single" w:sz="4" w:space="0" w:color="00000A"/>
        <w:right w:val="single" w:sz="4" w:space="0" w:color="00000A"/>
      </w:pBdr>
      <w:spacing w:beforeAutospacing="1" w:afterAutospacing="1"/>
    </w:pPr>
    <w:rPr>
      <w:lang w:val="cs-CZ"/>
    </w:rPr>
  </w:style>
  <w:style w:type="paragraph" w:customStyle="1" w:styleId="xl56">
    <w:name w:val="xl56"/>
    <w:basedOn w:val="Normlny"/>
    <w:uiPriority w:val="99"/>
    <w:qFormat/>
    <w:rsid w:val="006A7099"/>
    <w:pPr>
      <w:pBdr>
        <w:left w:val="single" w:sz="4" w:space="0" w:color="00000A"/>
        <w:bottom w:val="single" w:sz="4" w:space="0" w:color="00000A"/>
        <w:right w:val="single" w:sz="4" w:space="0" w:color="00000A"/>
      </w:pBdr>
      <w:spacing w:beforeAutospacing="1" w:afterAutospacing="1"/>
    </w:pPr>
    <w:rPr>
      <w:rFonts w:ascii="Arial" w:hAnsi="Arial" w:cs="Arial"/>
      <w:lang w:val="cs-CZ"/>
    </w:rPr>
  </w:style>
  <w:style w:type="paragraph" w:customStyle="1" w:styleId="xl57">
    <w:name w:val="xl57"/>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jc w:val="both"/>
    </w:pPr>
    <w:rPr>
      <w:rFonts w:ascii="Arial" w:hAnsi="Arial" w:cs="Arial"/>
      <w:b/>
      <w:bCs/>
      <w:lang w:val="cs-CZ"/>
    </w:rPr>
  </w:style>
  <w:style w:type="paragraph" w:customStyle="1" w:styleId="xl58">
    <w:name w:val="xl58"/>
    <w:basedOn w:val="Normlny"/>
    <w:uiPriority w:val="99"/>
    <w:qFormat/>
    <w:rsid w:val="006A7099"/>
    <w:pPr>
      <w:pBdr>
        <w:top w:val="single" w:sz="4" w:space="0" w:color="00000A"/>
        <w:left w:val="single" w:sz="4" w:space="0" w:color="00000A"/>
        <w:bottom w:val="single" w:sz="8" w:space="0" w:color="00000A"/>
        <w:right w:val="single" w:sz="4" w:space="0" w:color="00000A"/>
      </w:pBdr>
      <w:spacing w:beforeAutospacing="1" w:afterAutospacing="1"/>
      <w:jc w:val="both"/>
    </w:pPr>
    <w:rPr>
      <w:rFonts w:ascii="Arial" w:hAnsi="Arial" w:cs="Arial"/>
      <w:b/>
      <w:bCs/>
      <w:lang w:val="cs-CZ"/>
    </w:rPr>
  </w:style>
  <w:style w:type="paragraph" w:customStyle="1" w:styleId="xl59">
    <w:name w:val="xl59"/>
    <w:basedOn w:val="Normlny"/>
    <w:uiPriority w:val="99"/>
    <w:qFormat/>
    <w:rsid w:val="006A7099"/>
    <w:pPr>
      <w:pBdr>
        <w:left w:val="single" w:sz="4" w:space="0" w:color="00000A"/>
        <w:bottom w:val="single" w:sz="4" w:space="0" w:color="00000A"/>
        <w:right w:val="single" w:sz="4" w:space="0" w:color="00000A"/>
      </w:pBdr>
      <w:spacing w:beforeAutospacing="1" w:afterAutospacing="1"/>
    </w:pPr>
    <w:rPr>
      <w:rFonts w:ascii="Arial" w:hAnsi="Arial" w:cs="Arial"/>
      <w:b/>
      <w:bCs/>
      <w:lang w:val="cs-CZ"/>
    </w:rPr>
  </w:style>
  <w:style w:type="paragraph" w:customStyle="1" w:styleId="xl60">
    <w:name w:val="xl60"/>
    <w:basedOn w:val="Normlny"/>
    <w:uiPriority w:val="99"/>
    <w:qFormat/>
    <w:rsid w:val="006A7099"/>
    <w:pPr>
      <w:pBdr>
        <w:top w:val="single" w:sz="4" w:space="0" w:color="00000A"/>
        <w:left w:val="single" w:sz="4" w:space="0" w:color="00000A"/>
        <w:bottom w:val="single" w:sz="8" w:space="0" w:color="00000A"/>
        <w:right w:val="single" w:sz="4" w:space="0" w:color="00000A"/>
      </w:pBdr>
      <w:spacing w:beforeAutospacing="1" w:afterAutospacing="1"/>
    </w:pPr>
    <w:rPr>
      <w:rFonts w:ascii="Arial" w:hAnsi="Arial" w:cs="Arial"/>
      <w:lang w:val="cs-CZ"/>
    </w:rPr>
  </w:style>
  <w:style w:type="paragraph" w:customStyle="1" w:styleId="xl61">
    <w:name w:val="xl61"/>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i/>
      <w:iCs/>
      <w:lang w:val="cs-CZ"/>
    </w:rPr>
  </w:style>
  <w:style w:type="paragraph" w:customStyle="1" w:styleId="xl62">
    <w:name w:val="xl62"/>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color w:val="000000"/>
      <w:lang w:val="cs-CZ"/>
    </w:rPr>
  </w:style>
  <w:style w:type="paragraph" w:customStyle="1" w:styleId="xl63">
    <w:name w:val="xl63"/>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lang w:val="cs-CZ"/>
    </w:rPr>
  </w:style>
  <w:style w:type="paragraph" w:customStyle="1" w:styleId="xl64">
    <w:name w:val="xl64"/>
    <w:basedOn w:val="Normlny"/>
    <w:uiPriority w:val="99"/>
    <w:qFormat/>
    <w:rsid w:val="006A7099"/>
    <w:pPr>
      <w:pBdr>
        <w:top w:val="single" w:sz="4" w:space="0" w:color="00000A"/>
        <w:left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65">
    <w:name w:val="xl65"/>
    <w:basedOn w:val="Normlny"/>
    <w:uiPriority w:val="99"/>
    <w:qFormat/>
    <w:rsid w:val="006A7099"/>
    <w:pPr>
      <w:spacing w:beforeAutospacing="1" w:afterAutospacing="1"/>
      <w:textAlignment w:val="top"/>
    </w:pPr>
    <w:rPr>
      <w:rFonts w:ascii="Arial" w:hAnsi="Arial" w:cs="Arial"/>
      <w:lang w:val="cs-CZ"/>
    </w:rPr>
  </w:style>
  <w:style w:type="paragraph" w:customStyle="1" w:styleId="xl66">
    <w:name w:val="xl66"/>
    <w:basedOn w:val="Normlny"/>
    <w:uiPriority w:val="99"/>
    <w:qFormat/>
    <w:rsid w:val="006A7099"/>
    <w:pPr>
      <w:pBdr>
        <w:top w:val="single" w:sz="4" w:space="0" w:color="00000A"/>
        <w:left w:val="single" w:sz="4" w:space="0" w:color="00000A"/>
        <w:right w:val="single" w:sz="4" w:space="0" w:color="00000A"/>
      </w:pBdr>
      <w:spacing w:beforeAutospacing="1" w:afterAutospacing="1"/>
      <w:textAlignment w:val="top"/>
    </w:pPr>
    <w:rPr>
      <w:lang w:val="cs-CZ"/>
    </w:rPr>
  </w:style>
  <w:style w:type="paragraph" w:customStyle="1" w:styleId="xl67">
    <w:name w:val="xl67"/>
    <w:basedOn w:val="Normlny"/>
    <w:uiPriority w:val="99"/>
    <w:qFormat/>
    <w:rsid w:val="006A7099"/>
    <w:pPr>
      <w:pBdr>
        <w:top w:val="single" w:sz="4" w:space="0" w:color="00000A"/>
        <w:left w:val="single" w:sz="4" w:space="0" w:color="00000A"/>
        <w:right w:val="single" w:sz="4" w:space="0" w:color="00000A"/>
      </w:pBdr>
      <w:spacing w:beforeAutospacing="1" w:afterAutospacing="1"/>
    </w:pPr>
    <w:rPr>
      <w:rFonts w:ascii="Arial" w:hAnsi="Arial" w:cs="Arial"/>
      <w:lang w:val="cs-CZ"/>
    </w:rPr>
  </w:style>
  <w:style w:type="paragraph" w:customStyle="1" w:styleId="xl68">
    <w:name w:val="xl68"/>
    <w:basedOn w:val="Normlny"/>
    <w:uiPriority w:val="99"/>
    <w:qFormat/>
    <w:rsid w:val="006A7099"/>
    <w:pPr>
      <w:pBdr>
        <w:top w:val="single" w:sz="4" w:space="0" w:color="00000A"/>
        <w:left w:val="single" w:sz="4" w:space="0" w:color="00000A"/>
        <w:right w:val="single" w:sz="4" w:space="0" w:color="00000A"/>
      </w:pBdr>
      <w:spacing w:beforeAutospacing="1" w:afterAutospacing="1"/>
    </w:pPr>
    <w:rPr>
      <w:lang w:val="cs-CZ"/>
    </w:rPr>
  </w:style>
  <w:style w:type="paragraph" w:customStyle="1" w:styleId="xl69">
    <w:name w:val="xl69"/>
    <w:basedOn w:val="Normlny"/>
    <w:uiPriority w:val="99"/>
    <w:qFormat/>
    <w:rsid w:val="006A7099"/>
    <w:pPr>
      <w:pBdr>
        <w:top w:val="single" w:sz="4" w:space="0" w:color="00000A"/>
        <w:bottom w:val="single" w:sz="8" w:space="0" w:color="00000A"/>
      </w:pBdr>
      <w:spacing w:beforeAutospacing="1" w:afterAutospacing="1"/>
      <w:textAlignment w:val="top"/>
    </w:pPr>
    <w:rPr>
      <w:rFonts w:ascii="Arial" w:hAnsi="Arial" w:cs="Arial"/>
      <w:lang w:val="cs-CZ"/>
    </w:rPr>
  </w:style>
  <w:style w:type="paragraph" w:customStyle="1" w:styleId="xl70">
    <w:name w:val="xl70"/>
    <w:basedOn w:val="Normlny"/>
    <w:uiPriority w:val="99"/>
    <w:qFormat/>
    <w:rsid w:val="006A7099"/>
    <w:pPr>
      <w:pBdr>
        <w:top w:val="single" w:sz="4" w:space="0" w:color="00000A"/>
      </w:pBdr>
      <w:spacing w:beforeAutospacing="1" w:afterAutospacing="1"/>
      <w:textAlignment w:val="top"/>
    </w:pPr>
    <w:rPr>
      <w:rFonts w:ascii="Arial" w:hAnsi="Arial" w:cs="Arial"/>
      <w:lang w:val="cs-CZ"/>
    </w:rPr>
  </w:style>
  <w:style w:type="paragraph" w:customStyle="1" w:styleId="xl71">
    <w:name w:val="xl71"/>
    <w:basedOn w:val="Normlny"/>
    <w:uiPriority w:val="99"/>
    <w:qFormat/>
    <w:rsid w:val="006A7099"/>
    <w:pPr>
      <w:pBdr>
        <w:top w:val="single" w:sz="4" w:space="0" w:color="00000A"/>
        <w:left w:val="single" w:sz="4" w:space="0" w:color="00000A"/>
        <w:right w:val="single" w:sz="4" w:space="0" w:color="00000A"/>
      </w:pBdr>
      <w:spacing w:beforeAutospacing="1" w:afterAutospacing="1"/>
    </w:pPr>
    <w:rPr>
      <w:lang w:val="cs-CZ"/>
    </w:rPr>
  </w:style>
  <w:style w:type="paragraph" w:customStyle="1" w:styleId="xl72">
    <w:name w:val="xl72"/>
    <w:basedOn w:val="Normlny"/>
    <w:uiPriority w:val="99"/>
    <w:qFormat/>
    <w:rsid w:val="006A7099"/>
    <w:pPr>
      <w:pBdr>
        <w:left w:val="single" w:sz="4" w:space="0" w:color="00000A"/>
        <w:bottom w:val="single" w:sz="4" w:space="0" w:color="00000A"/>
      </w:pBdr>
      <w:spacing w:beforeAutospacing="1" w:afterAutospacing="1"/>
      <w:textAlignment w:val="top"/>
    </w:pPr>
    <w:rPr>
      <w:rFonts w:ascii="Arial" w:hAnsi="Arial" w:cs="Arial"/>
      <w:lang w:val="cs-CZ"/>
    </w:rPr>
  </w:style>
  <w:style w:type="paragraph" w:customStyle="1" w:styleId="xl73">
    <w:name w:val="xl73"/>
    <w:basedOn w:val="Normlny"/>
    <w:uiPriority w:val="99"/>
    <w:qFormat/>
    <w:rsid w:val="006A7099"/>
    <w:pPr>
      <w:pBdr>
        <w:top w:val="single" w:sz="4" w:space="0" w:color="00000A"/>
      </w:pBdr>
      <w:spacing w:beforeAutospacing="1" w:afterAutospacing="1"/>
      <w:textAlignment w:val="top"/>
    </w:pPr>
    <w:rPr>
      <w:rFonts w:ascii="Arial" w:hAnsi="Arial" w:cs="Arial"/>
      <w:lang w:val="cs-CZ"/>
    </w:rPr>
  </w:style>
  <w:style w:type="paragraph" w:customStyle="1" w:styleId="xl74">
    <w:name w:val="xl74"/>
    <w:basedOn w:val="Normlny"/>
    <w:uiPriority w:val="99"/>
    <w:qFormat/>
    <w:rsid w:val="006A7099"/>
    <w:pPr>
      <w:pBdr>
        <w:top w:val="single" w:sz="4" w:space="0" w:color="00000A"/>
        <w:left w:val="single" w:sz="4" w:space="0" w:color="00000A"/>
        <w:right w:val="single" w:sz="4" w:space="0" w:color="00000A"/>
      </w:pBdr>
      <w:spacing w:beforeAutospacing="1" w:afterAutospacing="1"/>
      <w:textAlignment w:val="top"/>
    </w:pPr>
    <w:rPr>
      <w:lang w:val="cs-CZ"/>
    </w:rPr>
  </w:style>
  <w:style w:type="paragraph" w:customStyle="1" w:styleId="xl75">
    <w:name w:val="xl75"/>
    <w:basedOn w:val="Normlny"/>
    <w:uiPriority w:val="99"/>
    <w:qFormat/>
    <w:rsid w:val="006A7099"/>
    <w:pPr>
      <w:pBdr>
        <w:top w:val="single" w:sz="4" w:space="0" w:color="00000A"/>
      </w:pBdr>
      <w:spacing w:beforeAutospacing="1" w:afterAutospacing="1"/>
      <w:textAlignment w:val="top"/>
    </w:pPr>
    <w:rPr>
      <w:rFonts w:ascii="Arial" w:hAnsi="Arial" w:cs="Arial"/>
      <w:lang w:val="cs-CZ"/>
    </w:rPr>
  </w:style>
  <w:style w:type="paragraph" w:customStyle="1" w:styleId="xl76">
    <w:name w:val="xl76"/>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77">
    <w:name w:val="xl77"/>
    <w:basedOn w:val="Normlny"/>
    <w:uiPriority w:val="99"/>
    <w:qFormat/>
    <w:rsid w:val="006A7099"/>
    <w:pPr>
      <w:pBdr>
        <w:left w:val="single" w:sz="4" w:space="0" w:color="00000A"/>
        <w:right w:val="single" w:sz="4" w:space="0" w:color="00000A"/>
      </w:pBdr>
      <w:spacing w:beforeAutospacing="1" w:afterAutospacing="1"/>
      <w:textAlignment w:val="top"/>
    </w:pPr>
    <w:rPr>
      <w:lang w:val="cs-CZ"/>
    </w:rPr>
  </w:style>
  <w:style w:type="paragraph" w:customStyle="1" w:styleId="xl78">
    <w:name w:val="xl78"/>
    <w:basedOn w:val="Normlny"/>
    <w:uiPriority w:val="99"/>
    <w:qFormat/>
    <w:rsid w:val="006A7099"/>
    <w:pPr>
      <w:pBdr>
        <w:top w:val="single" w:sz="4" w:space="0" w:color="00000A"/>
        <w:bottom w:val="single" w:sz="4" w:space="0" w:color="00000A"/>
      </w:pBdr>
      <w:spacing w:beforeAutospacing="1" w:afterAutospacing="1"/>
    </w:pPr>
    <w:rPr>
      <w:rFonts w:ascii="Arial" w:hAnsi="Arial" w:cs="Arial"/>
      <w:lang w:val="cs-CZ"/>
    </w:rPr>
  </w:style>
  <w:style w:type="paragraph" w:customStyle="1" w:styleId="xl79">
    <w:name w:val="xl79"/>
    <w:basedOn w:val="Normlny"/>
    <w:uiPriority w:val="99"/>
    <w:qFormat/>
    <w:rsid w:val="006A7099"/>
    <w:pPr>
      <w:pBdr>
        <w:left w:val="single" w:sz="4" w:space="0" w:color="00000A"/>
        <w:bottom w:val="single" w:sz="4" w:space="0" w:color="00000A"/>
        <w:right w:val="single" w:sz="4" w:space="0" w:color="00000A"/>
      </w:pBdr>
      <w:spacing w:beforeAutospacing="1" w:afterAutospacing="1"/>
    </w:pPr>
    <w:rPr>
      <w:rFonts w:ascii="Arial" w:hAnsi="Arial" w:cs="Arial"/>
      <w:b/>
      <w:bCs/>
      <w:lang w:val="cs-CZ"/>
    </w:rPr>
  </w:style>
  <w:style w:type="paragraph" w:customStyle="1" w:styleId="xl80">
    <w:name w:val="xl80"/>
    <w:basedOn w:val="Normlny"/>
    <w:uiPriority w:val="99"/>
    <w:qFormat/>
    <w:rsid w:val="006A7099"/>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w:hAnsi="Arial" w:cs="Arial"/>
      <w:color w:val="000000"/>
      <w:lang w:val="cs-CZ"/>
    </w:rPr>
  </w:style>
  <w:style w:type="paragraph" w:customStyle="1" w:styleId="xl81">
    <w:name w:val="xl81"/>
    <w:basedOn w:val="Normlny"/>
    <w:uiPriority w:val="99"/>
    <w:qFormat/>
    <w:rsid w:val="006A7099"/>
    <w:pPr>
      <w:pBdr>
        <w:top w:val="single" w:sz="4" w:space="0" w:color="00000A"/>
        <w:left w:val="single" w:sz="4" w:space="0" w:color="00000A"/>
        <w:bottom w:val="single" w:sz="4" w:space="0" w:color="00000A"/>
      </w:pBdr>
      <w:spacing w:beforeAutospacing="1" w:afterAutospacing="1"/>
      <w:textAlignment w:val="top"/>
    </w:pPr>
    <w:rPr>
      <w:rFonts w:ascii="Arial" w:hAnsi="Arial" w:cs="Arial"/>
      <w:b/>
      <w:bCs/>
      <w:lang w:val="cs-CZ"/>
    </w:rPr>
  </w:style>
  <w:style w:type="paragraph" w:customStyle="1" w:styleId="xl82">
    <w:name w:val="xl82"/>
    <w:basedOn w:val="Normlny"/>
    <w:uiPriority w:val="99"/>
    <w:qFormat/>
    <w:rsid w:val="006A7099"/>
    <w:pPr>
      <w:pBdr>
        <w:top w:val="single" w:sz="4" w:space="0" w:color="00000A"/>
        <w:left w:val="single" w:sz="4" w:space="0" w:color="00000A"/>
        <w:right w:val="single" w:sz="4" w:space="0" w:color="00000A"/>
      </w:pBdr>
      <w:spacing w:beforeAutospacing="1" w:afterAutospacing="1"/>
      <w:textAlignment w:val="top"/>
    </w:pPr>
    <w:rPr>
      <w:rFonts w:ascii="Arial" w:hAnsi="Arial" w:cs="Arial"/>
      <w:lang w:val="cs-CZ"/>
    </w:rPr>
  </w:style>
  <w:style w:type="paragraph" w:customStyle="1" w:styleId="xl83">
    <w:name w:val="xl83"/>
    <w:basedOn w:val="Normlny"/>
    <w:uiPriority w:val="99"/>
    <w:qFormat/>
    <w:rsid w:val="006A7099"/>
    <w:pPr>
      <w:pBdr>
        <w:top w:val="single" w:sz="4" w:space="0" w:color="00000A"/>
        <w:left w:val="single" w:sz="4" w:space="0" w:color="00000A"/>
        <w:right w:val="single" w:sz="4" w:space="0" w:color="00000A"/>
      </w:pBdr>
      <w:spacing w:beforeAutospacing="1" w:afterAutospacing="1"/>
    </w:pPr>
    <w:rPr>
      <w:rFonts w:ascii="Arial" w:hAnsi="Arial" w:cs="Arial"/>
      <w:lang w:val="cs-CZ"/>
    </w:rPr>
  </w:style>
  <w:style w:type="paragraph" w:customStyle="1" w:styleId="xl84">
    <w:name w:val="xl84"/>
    <w:basedOn w:val="Normlny"/>
    <w:uiPriority w:val="99"/>
    <w:qFormat/>
    <w:rsid w:val="006A7099"/>
    <w:pPr>
      <w:pBdr>
        <w:top w:val="single" w:sz="4" w:space="0" w:color="00000A"/>
        <w:left w:val="single" w:sz="4" w:space="0" w:color="00000A"/>
      </w:pBdr>
      <w:spacing w:beforeAutospacing="1" w:afterAutospacing="1"/>
      <w:textAlignment w:val="top"/>
    </w:pPr>
    <w:rPr>
      <w:rFonts w:ascii="Arial" w:hAnsi="Arial" w:cs="Arial"/>
      <w:lang w:val="cs-CZ"/>
    </w:rPr>
  </w:style>
  <w:style w:type="paragraph" w:styleId="Zkladntext2">
    <w:name w:val="Body Text 2"/>
    <w:basedOn w:val="Normlny"/>
    <w:link w:val="Zkladntext2Char"/>
    <w:uiPriority w:val="99"/>
    <w:qFormat/>
    <w:locked/>
    <w:rsid w:val="006A7099"/>
    <w:rPr>
      <w:rFonts w:ascii="Arial Narrow" w:hAnsi="Arial Narrow" w:cs="Arial Narrow"/>
      <w:sz w:val="22"/>
      <w:szCs w:val="22"/>
      <w:lang w:eastAsia="sk-SK"/>
    </w:rPr>
  </w:style>
  <w:style w:type="paragraph" w:customStyle="1" w:styleId="TSKodrazka">
    <w:name w:val="TSK odrazka"/>
    <w:basedOn w:val="Normlny"/>
    <w:uiPriority w:val="99"/>
    <w:qFormat/>
    <w:rsid w:val="006A7099"/>
    <w:pPr>
      <w:keepLines/>
      <w:tabs>
        <w:tab w:val="left" w:pos="284"/>
        <w:tab w:val="left" w:pos="709"/>
        <w:tab w:val="left" w:pos="1985"/>
      </w:tabs>
      <w:spacing w:before="120"/>
      <w:ind w:left="284" w:hanging="284"/>
    </w:pPr>
    <w:rPr>
      <w:rFonts w:ascii="Arial" w:hAnsi="Arial" w:cs="Arial"/>
      <w:sz w:val="18"/>
      <w:szCs w:val="18"/>
      <w:lang w:eastAsia="en-US"/>
    </w:rPr>
  </w:style>
  <w:style w:type="paragraph" w:customStyle="1" w:styleId="F2-ZkladnText">
    <w:name w:val="F2-ZákladnýText"/>
    <w:basedOn w:val="Normlny"/>
    <w:uiPriority w:val="99"/>
    <w:qFormat/>
    <w:rsid w:val="006A7099"/>
    <w:pPr>
      <w:jc w:val="both"/>
    </w:pPr>
    <w:rPr>
      <w:lang w:eastAsia="sk-SK"/>
    </w:rPr>
  </w:style>
  <w:style w:type="paragraph" w:customStyle="1" w:styleId="Paragraf">
    <w:name w:val="Paragraf"/>
    <w:basedOn w:val="Normlny"/>
    <w:uiPriority w:val="99"/>
    <w:qFormat/>
    <w:rsid w:val="006A7099"/>
    <w:pPr>
      <w:keepNext/>
      <w:keepLines/>
      <w:spacing w:before="240"/>
      <w:jc w:val="center"/>
      <w:outlineLvl w:val="5"/>
    </w:pPr>
    <w:rPr>
      <w:b/>
      <w:bCs/>
    </w:rPr>
  </w:style>
  <w:style w:type="paragraph" w:customStyle="1" w:styleId="Odsek0">
    <w:name w:val="Odsek"/>
    <w:basedOn w:val="Normlny"/>
    <w:uiPriority w:val="99"/>
    <w:qFormat/>
    <w:rsid w:val="006A7099"/>
    <w:pPr>
      <w:spacing w:before="120" w:after="120" w:line="288" w:lineRule="auto"/>
      <w:ind w:firstLine="284"/>
    </w:pPr>
    <w:rPr>
      <w:lang w:eastAsia="sk-SK"/>
    </w:rPr>
  </w:style>
  <w:style w:type="paragraph" w:customStyle="1" w:styleId="CM18">
    <w:name w:val="CM18"/>
    <w:basedOn w:val="Default"/>
    <w:next w:val="Default"/>
    <w:uiPriority w:val="99"/>
    <w:qFormat/>
    <w:rsid w:val="006A7099"/>
    <w:pPr>
      <w:widowControl w:val="0"/>
      <w:spacing w:after="125"/>
    </w:pPr>
    <w:rPr>
      <w:rFonts w:ascii="Times New Roman PS" w:hAnsi="Times New Roman PS" w:cs="Times New Roman PS"/>
      <w:color w:val="00000A"/>
      <w:lang w:val="sk-SK" w:eastAsia="sk-SK"/>
    </w:rPr>
  </w:style>
  <w:style w:type="paragraph" w:customStyle="1" w:styleId="CM11">
    <w:name w:val="CM11"/>
    <w:basedOn w:val="Default"/>
    <w:next w:val="Default"/>
    <w:uiPriority w:val="99"/>
    <w:qFormat/>
    <w:rsid w:val="006A7099"/>
    <w:pPr>
      <w:widowControl w:val="0"/>
      <w:spacing w:line="331" w:lineRule="atLeast"/>
    </w:pPr>
    <w:rPr>
      <w:rFonts w:ascii="Times New Roman PS" w:hAnsi="Times New Roman PS" w:cs="Times New Roman PS"/>
      <w:color w:val="00000A"/>
      <w:lang w:val="sk-SK" w:eastAsia="sk-SK"/>
    </w:rPr>
  </w:style>
  <w:style w:type="paragraph" w:customStyle="1" w:styleId="CM1">
    <w:name w:val="CM1"/>
    <w:basedOn w:val="Default"/>
    <w:next w:val="Default"/>
    <w:uiPriority w:val="99"/>
    <w:qFormat/>
    <w:rsid w:val="006A7099"/>
    <w:pPr>
      <w:widowControl w:val="0"/>
    </w:pPr>
    <w:rPr>
      <w:rFonts w:ascii="Times New Roman PS" w:hAnsi="Times New Roman PS" w:cs="Times New Roman PS"/>
      <w:color w:val="00000A"/>
      <w:lang w:val="sk-SK" w:eastAsia="sk-SK"/>
    </w:rPr>
  </w:style>
  <w:style w:type="paragraph" w:customStyle="1" w:styleId="CM21">
    <w:name w:val="CM21"/>
    <w:basedOn w:val="Default"/>
    <w:next w:val="Default"/>
    <w:uiPriority w:val="99"/>
    <w:qFormat/>
    <w:rsid w:val="006A7099"/>
    <w:pPr>
      <w:widowControl w:val="0"/>
      <w:spacing w:after="60"/>
    </w:pPr>
    <w:rPr>
      <w:rFonts w:ascii="Times New Roman PS" w:hAnsi="Times New Roman PS" w:cs="Times New Roman PS"/>
      <w:color w:val="00000A"/>
      <w:lang w:val="sk-SK" w:eastAsia="sk-SK"/>
    </w:rPr>
  </w:style>
  <w:style w:type="paragraph" w:customStyle="1" w:styleId="CM15">
    <w:name w:val="CM15"/>
    <w:basedOn w:val="Default"/>
    <w:next w:val="Default"/>
    <w:uiPriority w:val="99"/>
    <w:qFormat/>
    <w:rsid w:val="006A7099"/>
    <w:pPr>
      <w:widowControl w:val="0"/>
      <w:spacing w:line="276" w:lineRule="atLeast"/>
    </w:pPr>
    <w:rPr>
      <w:rFonts w:ascii="Times New Roman PS" w:hAnsi="Times New Roman PS" w:cs="Times New Roman PS"/>
      <w:color w:val="00000A"/>
      <w:lang w:val="sk-SK" w:eastAsia="sk-SK"/>
    </w:rPr>
  </w:style>
  <w:style w:type="paragraph" w:customStyle="1" w:styleId="CM16">
    <w:name w:val="CM16"/>
    <w:basedOn w:val="Default"/>
    <w:next w:val="Default"/>
    <w:uiPriority w:val="99"/>
    <w:qFormat/>
    <w:rsid w:val="006A7099"/>
    <w:pPr>
      <w:widowControl w:val="0"/>
      <w:spacing w:after="473"/>
    </w:pPr>
    <w:rPr>
      <w:rFonts w:ascii="Times New Roman PS" w:hAnsi="Times New Roman PS" w:cs="Times New Roman PS"/>
      <w:color w:val="00000A"/>
      <w:lang w:val="sk-SK" w:eastAsia="sk-SK"/>
    </w:rPr>
  </w:style>
  <w:style w:type="paragraph" w:customStyle="1" w:styleId="CM3">
    <w:name w:val="CM3"/>
    <w:basedOn w:val="Default"/>
    <w:next w:val="Default"/>
    <w:uiPriority w:val="99"/>
    <w:qFormat/>
    <w:rsid w:val="006A7099"/>
    <w:pPr>
      <w:widowControl w:val="0"/>
    </w:pPr>
    <w:rPr>
      <w:rFonts w:ascii="Times New Roman PS" w:hAnsi="Times New Roman PS" w:cs="Times New Roman PS"/>
      <w:color w:val="00000A"/>
      <w:lang w:val="sk-SK" w:eastAsia="sk-SK"/>
    </w:rPr>
  </w:style>
  <w:style w:type="paragraph" w:customStyle="1" w:styleId="CM5">
    <w:name w:val="CM5"/>
    <w:basedOn w:val="Default"/>
    <w:next w:val="Default"/>
    <w:uiPriority w:val="99"/>
    <w:qFormat/>
    <w:rsid w:val="006A7099"/>
    <w:pPr>
      <w:widowControl w:val="0"/>
      <w:spacing w:line="331" w:lineRule="atLeast"/>
    </w:pPr>
    <w:rPr>
      <w:rFonts w:ascii="Times New Roman PS" w:hAnsi="Times New Roman PS" w:cs="Times New Roman PS"/>
      <w:color w:val="00000A"/>
      <w:lang w:val="sk-SK" w:eastAsia="sk-SK"/>
    </w:rPr>
  </w:style>
  <w:style w:type="paragraph" w:customStyle="1" w:styleId="CM6">
    <w:name w:val="CM6"/>
    <w:basedOn w:val="Default"/>
    <w:next w:val="Default"/>
    <w:uiPriority w:val="99"/>
    <w:qFormat/>
    <w:rsid w:val="006A7099"/>
    <w:pPr>
      <w:widowControl w:val="0"/>
      <w:spacing w:line="331" w:lineRule="atLeast"/>
    </w:pPr>
    <w:rPr>
      <w:rFonts w:ascii="Times New Roman PS" w:hAnsi="Times New Roman PS" w:cs="Times New Roman PS"/>
      <w:color w:val="00000A"/>
      <w:lang w:val="sk-SK" w:eastAsia="sk-SK"/>
    </w:rPr>
  </w:style>
  <w:style w:type="paragraph" w:customStyle="1" w:styleId="CM7">
    <w:name w:val="CM7"/>
    <w:basedOn w:val="Default"/>
    <w:next w:val="Default"/>
    <w:uiPriority w:val="99"/>
    <w:qFormat/>
    <w:rsid w:val="006A7099"/>
    <w:pPr>
      <w:widowControl w:val="0"/>
    </w:pPr>
    <w:rPr>
      <w:rFonts w:ascii="Times New Roman PS" w:hAnsi="Times New Roman PS" w:cs="Times New Roman PS"/>
      <w:color w:val="00000A"/>
      <w:lang w:val="sk-SK" w:eastAsia="sk-SK"/>
    </w:rPr>
  </w:style>
  <w:style w:type="paragraph" w:customStyle="1" w:styleId="xml">
    <w:name w:val="xml"/>
    <w:basedOn w:val="Normlny"/>
    <w:uiPriority w:val="99"/>
    <w:qFormat/>
    <w:rsid w:val="006A7099"/>
    <w:pPr>
      <w:spacing w:beforeAutospacing="1" w:afterAutospacing="1"/>
    </w:pPr>
    <w:rPr>
      <w:lang w:eastAsia="sk-SK"/>
    </w:rPr>
  </w:style>
  <w:style w:type="paragraph" w:styleId="Normlnywebov">
    <w:name w:val="Normal (Web)"/>
    <w:basedOn w:val="Normlny"/>
    <w:uiPriority w:val="99"/>
    <w:qFormat/>
    <w:locked/>
    <w:rsid w:val="006A7099"/>
    <w:pPr>
      <w:spacing w:beforeAutospacing="1" w:afterAutospacing="1"/>
    </w:pPr>
    <w:rPr>
      <w:lang w:eastAsia="sk-SK"/>
    </w:rPr>
  </w:style>
  <w:style w:type="paragraph" w:customStyle="1" w:styleId="Obsahtabuky">
    <w:name w:val="Obsah tabuľky"/>
    <w:basedOn w:val="Normlny"/>
    <w:qFormat/>
    <w:rsid w:val="005945FA"/>
  </w:style>
  <w:style w:type="paragraph" w:customStyle="1" w:styleId="Nadpistabuky">
    <w:name w:val="Nadpis tabuľky"/>
    <w:basedOn w:val="Obsahtabuky"/>
    <w:qFormat/>
    <w:rsid w:val="005945FA"/>
  </w:style>
  <w:style w:type="paragraph" w:customStyle="1" w:styleId="Odsekzoznamu1">
    <w:name w:val="Odsek zoznamu1"/>
    <w:basedOn w:val="Normlny"/>
    <w:qFormat/>
    <w:rsid w:val="009C12DD"/>
    <w:pPr>
      <w:spacing w:after="200" w:line="276" w:lineRule="auto"/>
      <w:ind w:left="720"/>
      <w:contextualSpacing/>
    </w:pPr>
    <w:rPr>
      <w:rFonts w:ascii="Calibri" w:hAnsi="Calibri"/>
      <w:sz w:val="22"/>
      <w:szCs w:val="22"/>
      <w:lang w:eastAsia="en-US"/>
    </w:rPr>
  </w:style>
  <w:style w:type="numbering" w:customStyle="1" w:styleId="Style1">
    <w:name w:val="Style1"/>
    <w:qFormat/>
  </w:style>
  <w:style w:type="table" w:styleId="Mriekatabuky">
    <w:name w:val="Table Grid"/>
    <w:basedOn w:val="Normlnatabuka"/>
    <w:uiPriority w:val="99"/>
    <w:rsid w:val="0060717D"/>
    <w:pPr>
      <w:spacing w:before="12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2214">
      <w:bodyDiv w:val="1"/>
      <w:marLeft w:val="0"/>
      <w:marRight w:val="0"/>
      <w:marTop w:val="0"/>
      <w:marBottom w:val="0"/>
      <w:divBdr>
        <w:top w:val="none" w:sz="0" w:space="0" w:color="auto"/>
        <w:left w:val="none" w:sz="0" w:space="0" w:color="auto"/>
        <w:bottom w:val="none" w:sz="0" w:space="0" w:color="auto"/>
        <w:right w:val="none" w:sz="0" w:space="0" w:color="auto"/>
      </w:divBdr>
    </w:div>
    <w:div w:id="1194148681">
      <w:bodyDiv w:val="1"/>
      <w:marLeft w:val="0"/>
      <w:marRight w:val="0"/>
      <w:marTop w:val="0"/>
      <w:marBottom w:val="0"/>
      <w:divBdr>
        <w:top w:val="none" w:sz="0" w:space="0" w:color="auto"/>
        <w:left w:val="none" w:sz="0" w:space="0" w:color="auto"/>
        <w:bottom w:val="none" w:sz="0" w:space="0" w:color="auto"/>
        <w:right w:val="none" w:sz="0" w:space="0" w:color="auto"/>
      </w:divBdr>
    </w:div>
    <w:div w:id="121761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5" Type="http://schemas.openxmlformats.org/officeDocument/2006/relationships/webSettings" Target="webSettings.xml"></Relationship><Relationship Id="rId10" Type="http://schemas.openxmlformats.org/officeDocument/2006/relationships/theme" Target="theme/theme1.xml"></Relationship><Relationship Id="rId4" Type="http://schemas.openxmlformats.org/officeDocument/2006/relationships/settings" Target="settings.xml"></Relationship><Relationship Id="rId9" Type="http://schemas.openxmlformats.org/officeDocument/2006/relationships/fontTable" Target="fontTable.xml"></Relationship><Relationship Id="rId11"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03_dovodova_sprava_zákon-o-údajoch-1.10.-19"/>
    <f:field ref="objsubject" par="" edit="true" text=""/>
    <f:field ref="objcreatedby" par="" text="Rosocha, Ján, Mgr."/>
    <f:field ref="objcreatedat" par="" text="4.10.2019 19:41:15"/>
    <f:field ref="objchangedby" par="" text="Administrator, System"/>
    <f:field ref="objmodifiedat" par="" text="4.10.2019 19:41: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67E6C98-B92C-4515-82B7-A90F9B30730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2163</Words>
  <Characters>12333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Návrh opatrenia</vt:lpstr>
    </vt:vector>
  </TitlesOfParts>
  <Company>MFSR</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opatrenia</dc:title>
  <dc:subject/>
  <dc:creator>UPPVII</dc:creator>
  <dc:description/>
  <cp:lastModifiedBy>Ján Rosocha</cp:lastModifiedBy>
  <cp:revision>8</cp:revision>
  <cp:lastPrinted>2014-06-06T13:50:00Z</cp:lastPrinted>
  <dcterms:created xsi:type="dcterms:W3CDTF">2019-10-01T07:04:00Z</dcterms:created>
  <dcterms:modified xsi:type="dcterms:W3CDTF">2019-10-01T13:00:00Z</dcterms:modified>
  <dc:language>sk-SK</dc:language>
</cp:coreProperties>
</file>

<file path=docProps/custom.xml><?xml version="1.0" encoding="utf-8"?>
<Properties xmlns="http://schemas.openxmlformats.org/officeDocument/2006/custom-properties" xmlns:vt="http://schemas.openxmlformats.org/officeDocument/2006/docPropsVTypes">
  <property name="AppVersion" pid="2" fmtid="{D5CDD505-2E9C-101B-9397-08002B2CF9AE}">
    <vt:lpwstr>16.0000</vt:lpwstr>
  </property>
  <property name="Company" pid="3" fmtid="{D5CDD505-2E9C-101B-9397-08002B2CF9AE}">
    <vt:lpwstr>MFSR</vt:lpwstr>
  </property>
  <property name="DocSecurity" pid="4" fmtid="{D5CDD505-2E9C-101B-9397-08002B2CF9AE}">
    <vt:i4>0</vt:i4>
  </property>
  <property name="HyperlinksChanged" pid="5" fmtid="{D5CDD505-2E9C-101B-9397-08002B2CF9AE}">
    <vt:bool>false</vt:bool>
  </property>
  <property name="LinksUpToDate" pid="6" fmtid="{D5CDD505-2E9C-101B-9397-08002B2CF9AE}">
    <vt:bool>false</vt:bool>
  </property>
  <property name="ScaleCrop" pid="7" fmtid="{D5CDD505-2E9C-101B-9397-08002B2CF9AE}">
    <vt:bool>false</vt:bool>
  </property>
  <property name="ShareDoc" pid="8" fmtid="{D5CDD505-2E9C-101B-9397-08002B2CF9AE}">
    <vt:bool>false</vt:bool>
  </property>
  <property name="FSC#SKEDITIONSLOVLEX@103.510:spravaucastverej" pid="9" fmtid="{D5CDD505-2E9C-101B-9397-08002B2CF9AE}">
    <vt:lpwstr/>
  </property>
  <property name="FSC#SKEDITIONSLOVLEX@103.510:typpredpis" pid="10" fmtid="{D5CDD505-2E9C-101B-9397-08002B2CF9AE}">
    <vt:lpwstr>Zákon</vt:lpwstr>
  </property>
  <property name="FSC#SKEDITIONSLOVLEX@103.510:aktualnyrok" pid="11" fmtid="{D5CDD505-2E9C-101B-9397-08002B2CF9AE}">
    <vt:lpwstr>2019</vt:lpwstr>
  </property>
  <property name="FSC#SKEDITIONSLOVLEX@103.510:cisloparlamenttlac" pid="12" fmtid="{D5CDD505-2E9C-101B-9397-08002B2CF9AE}">
    <vt:lpwstr/>
  </property>
  <property name="FSC#SKEDITIONSLOVLEX@103.510:stavpredpis" pid="13" fmtid="{D5CDD505-2E9C-101B-9397-08002B2CF9AE}">
    <vt:lpwstr>Vyhodnotenie medzirezortného pripomienkového konania</vt:lpwstr>
  </property>
  <property name="FSC#SKEDITIONSLOVLEX@103.510:povodpredpis" pid="14" fmtid="{D5CDD505-2E9C-101B-9397-08002B2CF9AE}">
    <vt:lpwstr>Slovlex (eLeg)</vt:lpwstr>
  </property>
  <property name="FSC#SKEDITIONSLOVLEX@103.510:legoblast" pid="15" fmtid="{D5CDD505-2E9C-101B-9397-08002B2CF9AE}">
    <vt:lpwstr>Správne právo_x000d__x000a_Ochrana osobných údajov</vt:lpwstr>
  </property>
  <property name="FSC#SKEDITIONSLOVLEX@103.510:uzemplat" pid="16" fmtid="{D5CDD505-2E9C-101B-9397-08002B2CF9AE}">
    <vt:lpwstr/>
  </property>
  <property name="FSC#SKEDITIONSLOVLEX@103.510:vztahypredpis" pid="17" fmtid="{D5CDD505-2E9C-101B-9397-08002B2CF9AE}">
    <vt:lpwstr/>
  </property>
  <property name="FSC#SKEDITIONSLOVLEX@103.510:predkladatel" pid="18" fmtid="{D5CDD505-2E9C-101B-9397-08002B2CF9AE}">
    <vt:lpwstr>Mgr. Ján Rosocha</vt:lpwstr>
  </property>
  <property name="FSC#SKEDITIONSLOVLEX@103.510:zodppredkladatel" pid="19" fmtid="{D5CDD505-2E9C-101B-9397-08002B2CF9AE}">
    <vt:lpwstr>Richard Raši</vt:lpwstr>
  </property>
  <property name="FSC#SKEDITIONSLOVLEX@103.510:dalsipredkladatel" pid="20" fmtid="{D5CDD505-2E9C-101B-9397-08002B2CF9AE}">
    <vt:lpwstr/>
  </property>
  <property name="FSC#SKEDITIONSLOVLEX@103.510:nazovpredpis" pid="21" fmtid="{D5CDD505-2E9C-101B-9397-08002B2CF9AE}">
    <vt:lpwstr> Zákon o údajoch a o zmene a doplnení zákona č. 305/2013 Z. z. o elektronickej podobe výkonu pôsobnosti orgánov verejnej moci a o zmene a doplnení niektorých zákonov (zákon o eGovernmente)</vt:lpwstr>
  </property>
  <property name="FSC#SKEDITIONSLOVLEX@103.510:nazovpredpis1" pid="22" fmtid="{D5CDD505-2E9C-101B-9397-08002B2CF9AE}">
    <vt:lpwstr/>
  </property>
  <property name="FSC#SKEDITIONSLOVLEX@103.510:nazovpredpis2" pid="23" fmtid="{D5CDD505-2E9C-101B-9397-08002B2CF9AE}">
    <vt:lpwstr/>
  </property>
  <property name="FSC#SKEDITIONSLOVLEX@103.510:nazovpredpis3" pid="24" fmtid="{D5CDD505-2E9C-101B-9397-08002B2CF9AE}">
    <vt:lpwstr/>
  </property>
  <property name="FSC#SKEDITIONSLOVLEX@103.510:cislopredpis" pid="25" fmtid="{D5CDD505-2E9C-101B-9397-08002B2CF9AE}">
    <vt:lpwstr/>
  </property>
  <property name="FSC#SKEDITIONSLOVLEX@103.510:zodpinstitucia" pid="26" fmtid="{D5CDD505-2E9C-101B-9397-08002B2CF9AE}">
    <vt:lpwstr>Úrad podpredsedu vlády Slovenskej republiky pre investície a informatizáciu</vt:lpwstr>
  </property>
  <property name="FSC#SKEDITIONSLOVLEX@103.510:pripomienkovatelia" pid="27" fmtid="{D5CDD505-2E9C-101B-9397-08002B2CF9AE}">
    <vt:lpwstr/>
  </property>
  <property name="FSC#SKEDITIONSLOVLEX@103.510:autorpredpis" pid="28" fmtid="{D5CDD505-2E9C-101B-9397-08002B2CF9AE}">
    <vt:lpwstr/>
  </property>
  <property name="FSC#SKEDITIONSLOVLEX@103.510:podnetpredpis" pid="29" fmtid="{D5CDD505-2E9C-101B-9397-08002B2CF9AE}">
    <vt:lpwstr>Bod B.2. uznesenia vlády Slovenskej republiky č. 104 z 1. marca 2017</vt:lpwstr>
  </property>
  <property name="FSC#SKEDITIONSLOVLEX@103.510:plnynazovpredpis" pid="30" fmtid="{D5CDD505-2E9C-101B-9397-08002B2CF9AE}">
    <vt:lpwstr> Zákon Zákon o údajoch a o zmene a doplnení zákona č. 305/2013 Z. z. o elektronickej podobe výkonu pôsobnosti orgánov verejnej moci a o zmene a doplnení niektorých zákonov (zákon o eGovernmente)</vt:lpwstr>
  </property>
  <property name="FSC#SKEDITIONSLOVLEX@103.510:plnynazovpredpis1" pid="31" fmtid="{D5CDD505-2E9C-101B-9397-08002B2CF9AE}">
    <vt:lpwstr/>
  </property>
  <property name="FSC#SKEDITIONSLOVLEX@103.510:plnynazovpredpis2" pid="32" fmtid="{D5CDD505-2E9C-101B-9397-08002B2CF9AE}">
    <vt:lpwstr/>
  </property>
  <property name="FSC#SKEDITIONSLOVLEX@103.510:plnynazovpredpis3" pid="33" fmtid="{D5CDD505-2E9C-101B-9397-08002B2CF9AE}">
    <vt:lpwstr/>
  </property>
  <property name="FSC#SKEDITIONSLOVLEX@103.510:rezortcislopredpis" pid="34" fmtid="{D5CDD505-2E9C-101B-9397-08002B2CF9AE}">
    <vt:lpwstr>5175/2019/oLVPA - 002</vt:lpwstr>
  </property>
  <property name="FSC#SKEDITIONSLOVLEX@103.510:citaciapredpis" pid="35" fmtid="{D5CDD505-2E9C-101B-9397-08002B2CF9AE}">
    <vt:lpwstr/>
  </property>
  <property name="FSC#SKEDITIONSLOVLEX@103.510:spiscislouv" pid="36" fmtid="{D5CDD505-2E9C-101B-9397-08002B2CF9AE}">
    <vt:lpwstr/>
  </property>
  <property name="FSC#SKEDITIONSLOVLEX@103.510:datumschvalpredpis" pid="37" fmtid="{D5CDD505-2E9C-101B-9397-08002B2CF9AE}">
    <vt:lpwstr/>
  </property>
  <property name="FSC#SKEDITIONSLOVLEX@103.510:platneod" pid="38" fmtid="{D5CDD505-2E9C-101B-9397-08002B2CF9AE}">
    <vt:lpwstr/>
  </property>
  <property name="FSC#SKEDITIONSLOVLEX@103.510:platnedo" pid="39" fmtid="{D5CDD505-2E9C-101B-9397-08002B2CF9AE}">
    <vt:lpwstr/>
  </property>
  <property name="FSC#SKEDITIONSLOVLEX@103.510:ucinnostod" pid="40" fmtid="{D5CDD505-2E9C-101B-9397-08002B2CF9AE}">
    <vt:lpwstr/>
  </property>
  <property name="FSC#SKEDITIONSLOVLEX@103.510:ucinnostdo" pid="41" fmtid="{D5CDD505-2E9C-101B-9397-08002B2CF9AE}">
    <vt:lpwstr/>
  </property>
  <property name="FSC#SKEDITIONSLOVLEX@103.510:datumplatnosti" pid="42" fmtid="{D5CDD505-2E9C-101B-9397-08002B2CF9AE}">
    <vt:lpwstr/>
  </property>
  <property name="FSC#SKEDITIONSLOVLEX@103.510:cislolp" pid="43" fmtid="{D5CDD505-2E9C-101B-9397-08002B2CF9AE}">
    <vt:lpwstr>LP/2019/699</vt:lpwstr>
  </property>
  <property name="FSC#SKEDITIONSLOVLEX@103.510:typsprievdok" pid="44" fmtid="{D5CDD505-2E9C-101B-9397-08002B2CF9AE}">
    <vt:lpwstr>Dôvodová správa</vt:lpwstr>
  </property>
  <property name="FSC#SKEDITIONSLOVLEX@103.510:cislopartlac" pid="45" fmtid="{D5CDD505-2E9C-101B-9397-08002B2CF9AE}">
    <vt:lpwstr/>
  </property>
  <property name="FSC#SKEDITIONSLOVLEX@103.510:AttrStrListDocPropUcelPredmetZmluvy" pid="46" fmtid="{D5CDD505-2E9C-101B-9397-08002B2CF9AE}">
    <vt:lpwstr/>
  </property>
  <property name="FSC#SKEDITIONSLOVLEX@103.510:AttrStrListDocPropUpravaPravFOPRO" pid="47" fmtid="{D5CDD505-2E9C-101B-9397-08002B2CF9AE}">
    <vt:lpwstr/>
  </property>
  <property name="FSC#SKEDITIONSLOVLEX@103.510:AttrStrListDocPropUpravaPredmetuZmluvy" pid="48" fmtid="{D5CDD505-2E9C-101B-9397-08002B2CF9AE}">
    <vt:lpwstr/>
  </property>
  <property name="FSC#SKEDITIONSLOVLEX@103.510:AttrStrListDocPropKategoriaZmluvy74" pid="49" fmtid="{D5CDD505-2E9C-101B-9397-08002B2CF9AE}">
    <vt:lpwstr/>
  </property>
  <property name="FSC#SKEDITIONSLOVLEX@103.510:AttrStrListDocPropKategoriaZmluvy75" pid="50" fmtid="{D5CDD505-2E9C-101B-9397-08002B2CF9AE}">
    <vt:lpwstr/>
  </property>
  <property name="FSC#SKEDITIONSLOVLEX@103.510:AttrStrListDocPropDopadyPrijatiaZmluvy" pid="51" fmtid="{D5CDD505-2E9C-101B-9397-08002B2CF9AE}">
    <vt:lpwstr/>
  </property>
  <property name="FSC#SKEDITIONSLOVLEX@103.510:AttrStrListDocPropProblematikaPPa" pid="52" fmtid="{D5CDD505-2E9C-101B-9397-08002B2CF9AE}">
    <vt:lpwstr/>
  </property>
  <property name="FSC#SKEDITIONSLOVLEX@103.510:AttrStrListDocPropPrimarnePravoEU" pid="53" fmtid="{D5CDD505-2E9C-101B-9397-08002B2CF9AE}">
    <vt:lpwstr/>
  </property>
  <property name="FSC#SKEDITIONSLOVLEX@103.510:AttrStrListDocPropSekundarneLegPravoPO" pid="54" fmtid="{D5CDD505-2E9C-101B-9397-08002B2CF9AE}">
    <vt:lpwstr/>
  </property>
  <property name="FSC#SKEDITIONSLOVLEX@103.510:AttrStrListDocPropSekundarneNelegPravoPO" pid="55" fmtid="{D5CDD505-2E9C-101B-9397-08002B2CF9AE}">
    <vt:lpwstr/>
  </property>
  <property name="FSC#SKEDITIONSLOVLEX@103.510:AttrStrListDocPropSekundarneLegPravoDO" pid="56" fmtid="{D5CDD505-2E9C-101B-9397-08002B2CF9AE}">
    <vt:lpwstr/>
  </property>
  <property name="FSC#SKEDITIONSLOVLEX@103.510:AttrStrListDocPropProblematikaPPb" pid="57" fmtid="{D5CDD505-2E9C-101B-9397-08002B2CF9AE}">
    <vt:lpwstr/>
  </property>
  <property name="FSC#SKEDITIONSLOVLEX@103.510:AttrStrListDocPropNazovPredpisuEU" pid="58" fmtid="{D5CDD505-2E9C-101B-9397-08002B2CF9AE}">
    <vt:lpwstr/>
  </property>
  <property name="FSC#SKEDITIONSLOVLEX@103.510:AttrStrListDocPropLehotaPrebratieSmernice" pid="59" fmtid="{D5CDD505-2E9C-101B-9397-08002B2CF9AE}">
    <vt:lpwstr/>
  </property>
  <property name="FSC#SKEDITIONSLOVLEX@103.510:AttrStrListDocPropLehotaNaPredlozenie" pid="60" fmtid="{D5CDD505-2E9C-101B-9397-08002B2CF9AE}">
    <vt:lpwstr/>
  </property>
  <property name="FSC#SKEDITIONSLOVLEX@103.510:AttrStrListDocPropInfoZaciatokKonania" pid="61" fmtid="{D5CDD505-2E9C-101B-9397-08002B2CF9AE}">
    <vt:lpwstr/>
  </property>
  <property name="FSC#SKEDITIONSLOVLEX@103.510:AttrStrListDocPropInfoUzPreberanePP" pid="62" fmtid="{D5CDD505-2E9C-101B-9397-08002B2CF9AE}">
    <vt:lpwstr/>
  </property>
  <property name="FSC#SKEDITIONSLOVLEX@103.510:AttrStrListDocPropStupenZlucitelnostiPP" pid="63" fmtid="{D5CDD505-2E9C-101B-9397-08002B2CF9AE}">
    <vt:lpwstr/>
  </property>
  <property name="FSC#SKEDITIONSLOVLEX@103.510:AttrStrListDocPropGestorSpolupRezorty" pid="64" fmtid="{D5CDD505-2E9C-101B-9397-08002B2CF9AE}">
    <vt:lpwstr/>
  </property>
  <property name="FSC#SKEDITIONSLOVLEX@103.510:AttrDateDocPropZaciatokPKK" pid="65" fmtid="{D5CDD505-2E9C-101B-9397-08002B2CF9AE}">
    <vt:lpwstr/>
  </property>
  <property name="FSC#SKEDITIONSLOVLEX@103.510:AttrDateDocPropUkonceniePKK" pid="66" fmtid="{D5CDD505-2E9C-101B-9397-08002B2CF9AE}">
    <vt:lpwstr/>
  </property>
  <property name="FSC#SKEDITIONSLOVLEX@103.510:AttrStrDocPropVplyvRozpocetVS" pid="67" fmtid="{D5CDD505-2E9C-101B-9397-08002B2CF9AE}">
    <vt:lpwstr/>
  </property>
  <property name="FSC#SKEDITIONSLOVLEX@103.510:AttrStrDocPropVplyvPodnikatelskeProstr" pid="68" fmtid="{D5CDD505-2E9C-101B-9397-08002B2CF9AE}">
    <vt:lpwstr/>
  </property>
  <property name="FSC#SKEDITIONSLOVLEX@103.510:AttrStrDocPropVplyvSocialny" pid="69" fmtid="{D5CDD505-2E9C-101B-9397-08002B2CF9AE}">
    <vt:lpwstr/>
  </property>
  <property name="FSC#SKEDITIONSLOVLEX@103.510:AttrStrDocPropVplyvNaZivotProstr" pid="70" fmtid="{D5CDD505-2E9C-101B-9397-08002B2CF9AE}">
    <vt:lpwstr/>
  </property>
  <property name="FSC#SKEDITIONSLOVLEX@103.510:AttrStrDocPropVplyvNaInformatizaciu" pid="71" fmtid="{D5CDD505-2E9C-101B-9397-08002B2CF9AE}">
    <vt:lpwstr/>
  </property>
  <property name="FSC#SKEDITIONSLOVLEX@103.510:AttrStrListDocPropPoznamkaVplyv" pid="72" fmtid="{D5CDD505-2E9C-101B-9397-08002B2CF9AE}">
    <vt:lpwstr/>
  </property>
  <property name="FSC#SKEDITIONSLOVLEX@103.510:AttrStrListDocPropAltRiesenia" pid="73" fmtid="{D5CDD505-2E9C-101B-9397-08002B2CF9AE}">
    <vt:lpwstr/>
  </property>
  <property name="FSC#SKEDITIONSLOVLEX@103.510:AttrStrListDocPropStanoviskoGest" pid="74" fmtid="{D5CDD505-2E9C-101B-9397-08002B2CF9AE}">
    <vt:lpwstr/>
  </property>
  <property name="FSC#SKEDITIONSLOVLEX@103.510:AttrStrListDocPropTextKomunike" pid="75" fmtid="{D5CDD505-2E9C-101B-9397-08002B2CF9AE}">
    <vt:lpwstr/>
  </property>
  <property name="FSC#SKEDITIONSLOVLEX@103.510:AttrStrListDocPropUznesenieCastA" pid="76" fmtid="{D5CDD505-2E9C-101B-9397-08002B2CF9AE}">
    <vt:lpwstr/>
  </property>
  <property name="FSC#SKEDITIONSLOVLEX@103.510:AttrStrListDocPropUznesenieZodpovednyA1" pid="77" fmtid="{D5CDD505-2E9C-101B-9397-08002B2CF9AE}">
    <vt:lpwstr/>
  </property>
  <property name="FSC#SKEDITIONSLOVLEX@103.510:AttrStrListDocPropUznesenieTextA1" pid="78" fmtid="{D5CDD505-2E9C-101B-9397-08002B2CF9AE}">
    <vt:lpwstr/>
  </property>
  <property name="FSC#SKEDITIONSLOVLEX@103.510:AttrStrListDocPropUznesenieTerminA1" pid="79" fmtid="{D5CDD505-2E9C-101B-9397-08002B2CF9AE}">
    <vt:lpwstr/>
  </property>
  <property name="FSC#SKEDITIONSLOVLEX@103.510:AttrStrListDocPropUznesenieBODA1" pid="80" fmtid="{D5CDD505-2E9C-101B-9397-08002B2CF9AE}">
    <vt:lpwstr/>
  </property>
  <property name="FSC#SKEDITIONSLOVLEX@103.510:AttrStrListDocPropUznesenieZodpovednyA2" pid="81" fmtid="{D5CDD505-2E9C-101B-9397-08002B2CF9AE}">
    <vt:lpwstr/>
  </property>
  <property name="FSC#SKEDITIONSLOVLEX@103.510:AttrStrListDocPropUznesenieTextA2" pid="82" fmtid="{D5CDD505-2E9C-101B-9397-08002B2CF9AE}">
    <vt:lpwstr/>
  </property>
  <property name="FSC#SKEDITIONSLOVLEX@103.510:AttrStrListDocPropUznesenieTerminA2" pid="83" fmtid="{D5CDD505-2E9C-101B-9397-08002B2CF9AE}">
    <vt:lpwstr/>
  </property>
  <property name="FSC#SKEDITIONSLOVLEX@103.510:AttrStrListDocPropUznesenieBODA3" pid="84" fmtid="{D5CDD505-2E9C-101B-9397-08002B2CF9AE}">
    <vt:lpwstr/>
  </property>
  <property name="FSC#SKEDITIONSLOVLEX@103.510:AttrStrListDocPropUznesenieZodpovednyA3" pid="85" fmtid="{D5CDD505-2E9C-101B-9397-08002B2CF9AE}">
    <vt:lpwstr/>
  </property>
  <property name="FSC#SKEDITIONSLOVLEX@103.510:AttrStrListDocPropUznesenieTextA3" pid="86" fmtid="{D5CDD505-2E9C-101B-9397-08002B2CF9AE}">
    <vt:lpwstr/>
  </property>
  <property name="FSC#SKEDITIONSLOVLEX@103.510:AttrStrListDocPropUznesenieTerminA3" pid="87" fmtid="{D5CDD505-2E9C-101B-9397-08002B2CF9AE}">
    <vt:lpwstr/>
  </property>
  <property name="FSC#SKEDITIONSLOVLEX@103.510:AttrStrListDocPropUznesenieBODA4" pid="88" fmtid="{D5CDD505-2E9C-101B-9397-08002B2CF9AE}">
    <vt:lpwstr/>
  </property>
  <property name="FSC#SKEDITIONSLOVLEX@103.510:AttrStrListDocPropUznesenieZodpovednyA4" pid="89" fmtid="{D5CDD505-2E9C-101B-9397-08002B2CF9AE}">
    <vt:lpwstr/>
  </property>
  <property name="FSC#SKEDITIONSLOVLEX@103.510:AttrStrListDocPropUznesenieTextA4" pid="90" fmtid="{D5CDD505-2E9C-101B-9397-08002B2CF9AE}">
    <vt:lpwstr/>
  </property>
  <property name="FSC#SKEDITIONSLOVLEX@103.510:AttrStrListDocPropUznesenieTerminA4" pid="91" fmtid="{D5CDD505-2E9C-101B-9397-08002B2CF9AE}">
    <vt:lpwstr/>
  </property>
  <property name="FSC#SKEDITIONSLOVLEX@103.510:AttrStrListDocPropUznesenieCastB" pid="92" fmtid="{D5CDD505-2E9C-101B-9397-08002B2CF9AE}">
    <vt:lpwstr/>
  </property>
  <property name="FSC#SKEDITIONSLOVLEX@103.510:AttrStrListDocPropUznesenieBODB1" pid="93" fmtid="{D5CDD505-2E9C-101B-9397-08002B2CF9AE}">
    <vt:lpwstr/>
  </property>
  <property name="FSC#SKEDITIONSLOVLEX@103.510:AttrStrListDocPropUznesenieZodpovednyB1" pid="94" fmtid="{D5CDD505-2E9C-101B-9397-08002B2CF9AE}">
    <vt:lpwstr/>
  </property>
  <property name="FSC#SKEDITIONSLOVLEX@103.510:AttrStrListDocPropUznesenieTextB1" pid="95" fmtid="{D5CDD505-2E9C-101B-9397-08002B2CF9AE}">
    <vt:lpwstr/>
  </property>
  <property name="FSC#SKEDITIONSLOVLEX@103.510:AttrStrListDocPropUznesenieTerminB1" pid="96" fmtid="{D5CDD505-2E9C-101B-9397-08002B2CF9AE}">
    <vt:lpwstr/>
  </property>
  <property name="FSC#SKEDITIONSLOVLEX@103.510:AttrStrListDocPropUznesenieBODB2" pid="97" fmtid="{D5CDD505-2E9C-101B-9397-08002B2CF9AE}">
    <vt:lpwstr/>
  </property>
  <property name="FSC#SKEDITIONSLOVLEX@103.510:AttrStrListDocPropUznesenieZodpovednyB2" pid="98" fmtid="{D5CDD505-2E9C-101B-9397-08002B2CF9AE}">
    <vt:lpwstr/>
  </property>
  <property name="FSC#SKEDITIONSLOVLEX@103.510:AttrStrListDocPropUznesenieTextB2" pid="99" fmtid="{D5CDD505-2E9C-101B-9397-08002B2CF9AE}">
    <vt:lpwstr/>
  </property>
  <property name="FSC#SKEDITIONSLOVLEX@103.510:AttrStrListDocPropUznesenieTerminB2" pid="100" fmtid="{D5CDD505-2E9C-101B-9397-08002B2CF9AE}">
    <vt:lpwstr/>
  </property>
  <property name="FSC#SKEDITIONSLOVLEX@103.510:AttrStrListDocPropUznesenieBODB3" pid="101" fmtid="{D5CDD505-2E9C-101B-9397-08002B2CF9AE}">
    <vt:lpwstr/>
  </property>
  <property name="FSC#SKEDITIONSLOVLEX@103.510:AttrStrListDocPropUznesenieZodpovednyB3" pid="102" fmtid="{D5CDD505-2E9C-101B-9397-08002B2CF9AE}">
    <vt:lpwstr/>
  </property>
  <property name="FSC#SKEDITIONSLOVLEX@103.510:AttrStrListDocPropUznesenieTextB3" pid="103" fmtid="{D5CDD505-2E9C-101B-9397-08002B2CF9AE}">
    <vt:lpwstr/>
  </property>
  <property name="FSC#SKEDITIONSLOVLEX@103.510:AttrStrListDocPropUznesenieTerminB3" pid="104" fmtid="{D5CDD505-2E9C-101B-9397-08002B2CF9AE}">
    <vt:lpwstr/>
  </property>
  <property name="FSC#SKEDITIONSLOVLEX@103.510:AttrStrListDocPropUznesenieBODB4" pid="105" fmtid="{D5CDD505-2E9C-101B-9397-08002B2CF9AE}">
    <vt:lpwstr/>
  </property>
  <property name="FSC#SKEDITIONSLOVLEX@103.510:AttrStrListDocPropUznesenieZodpovednyB4" pid="106" fmtid="{D5CDD505-2E9C-101B-9397-08002B2CF9AE}">
    <vt:lpwstr/>
  </property>
  <property name="FSC#SKEDITIONSLOVLEX@103.510:AttrStrListDocPropUznesenieTextB4" pid="107" fmtid="{D5CDD505-2E9C-101B-9397-08002B2CF9AE}">
    <vt:lpwstr/>
  </property>
  <property name="FSC#SKEDITIONSLOVLEX@103.510:AttrStrListDocPropUznesenieTerminB4" pid="108" fmtid="{D5CDD505-2E9C-101B-9397-08002B2CF9AE}">
    <vt:lpwstr/>
  </property>
  <property name="FSC#SKEDITIONSLOVLEX@103.510:AttrStrListDocPropUznesenieCastC" pid="109" fmtid="{D5CDD505-2E9C-101B-9397-08002B2CF9AE}">
    <vt:lpwstr/>
  </property>
  <property name="FSC#SKEDITIONSLOVLEX@103.510:AttrStrListDocPropUznesenieBODC1" pid="110" fmtid="{D5CDD505-2E9C-101B-9397-08002B2CF9AE}">
    <vt:lpwstr/>
  </property>
  <property name="FSC#SKEDITIONSLOVLEX@103.510:AttrStrListDocPropUznesenieZodpovednyC1" pid="111" fmtid="{D5CDD505-2E9C-101B-9397-08002B2CF9AE}">
    <vt:lpwstr/>
  </property>
  <property name="FSC#SKEDITIONSLOVLEX@103.510:AttrStrListDocPropUznesenieTextC1" pid="112" fmtid="{D5CDD505-2E9C-101B-9397-08002B2CF9AE}">
    <vt:lpwstr/>
  </property>
  <property name="FSC#SKEDITIONSLOVLEX@103.510:AttrStrListDocPropUznesenieTerminC1" pid="113" fmtid="{D5CDD505-2E9C-101B-9397-08002B2CF9AE}">
    <vt:lpwstr/>
  </property>
  <property name="FSC#SKEDITIONSLOVLEX@103.510:AttrStrListDocPropUznesenieBODC2" pid="114" fmtid="{D5CDD505-2E9C-101B-9397-08002B2CF9AE}">
    <vt:lpwstr/>
  </property>
  <property name="FSC#SKEDITIONSLOVLEX@103.510:AttrStrListDocPropUznesenieZodpovednyC2" pid="115" fmtid="{D5CDD505-2E9C-101B-9397-08002B2CF9AE}">
    <vt:lpwstr/>
  </property>
  <property name="FSC#SKEDITIONSLOVLEX@103.510:AttrStrListDocPropUznesenieTextC2" pid="116" fmtid="{D5CDD505-2E9C-101B-9397-08002B2CF9AE}">
    <vt:lpwstr/>
  </property>
  <property name="FSC#SKEDITIONSLOVLEX@103.510:AttrStrListDocPropUznesenieTerminC2" pid="117" fmtid="{D5CDD505-2E9C-101B-9397-08002B2CF9AE}">
    <vt:lpwstr/>
  </property>
  <property name="FSC#SKEDITIONSLOVLEX@103.510:AttrStrListDocPropUznesenieBODC3" pid="118" fmtid="{D5CDD505-2E9C-101B-9397-08002B2CF9AE}">
    <vt:lpwstr/>
  </property>
  <property name="FSC#SKEDITIONSLOVLEX@103.510:AttrStrListDocPropUznesenieZodpovednyC3" pid="119" fmtid="{D5CDD505-2E9C-101B-9397-08002B2CF9AE}">
    <vt:lpwstr/>
  </property>
  <property name="FSC#SKEDITIONSLOVLEX@103.510:AttrStrListDocPropUznesenieTextC3" pid="120" fmtid="{D5CDD505-2E9C-101B-9397-08002B2CF9AE}">
    <vt:lpwstr/>
  </property>
  <property name="FSC#SKEDITIONSLOVLEX@103.510:AttrStrListDocPropUznesenieTerminC3" pid="121" fmtid="{D5CDD505-2E9C-101B-9397-08002B2CF9AE}">
    <vt:lpwstr/>
  </property>
  <property name="FSC#SKEDITIONSLOVLEX@103.510:AttrStrListDocPropUznesenieBODC4" pid="122" fmtid="{D5CDD505-2E9C-101B-9397-08002B2CF9AE}">
    <vt:lpwstr/>
  </property>
  <property name="FSC#SKEDITIONSLOVLEX@103.510:AttrStrListDocPropUznesenieZodpovednyC4" pid="123" fmtid="{D5CDD505-2E9C-101B-9397-08002B2CF9AE}">
    <vt:lpwstr/>
  </property>
  <property name="FSC#SKEDITIONSLOVLEX@103.510:AttrStrListDocPropUznesenieTextC4" pid="124" fmtid="{D5CDD505-2E9C-101B-9397-08002B2CF9AE}">
    <vt:lpwstr/>
  </property>
  <property name="FSC#SKEDITIONSLOVLEX@103.510:AttrStrListDocPropUznesenieTerminC4" pid="125" fmtid="{D5CDD505-2E9C-101B-9397-08002B2CF9AE}">
    <vt:lpwstr/>
  </property>
  <property name="FSC#SKEDITIONSLOVLEX@103.510:AttrStrListDocPropUznesenieCastD" pid="126" fmtid="{D5CDD505-2E9C-101B-9397-08002B2CF9AE}">
    <vt:lpwstr/>
  </property>
  <property name="FSC#SKEDITIONSLOVLEX@103.510:AttrStrListDocPropUznesenieBODD1" pid="127" fmtid="{D5CDD505-2E9C-101B-9397-08002B2CF9AE}">
    <vt:lpwstr/>
  </property>
  <property name="FSC#SKEDITIONSLOVLEX@103.510:AttrStrListDocPropUznesenieZodpovednyD1" pid="128" fmtid="{D5CDD505-2E9C-101B-9397-08002B2CF9AE}">
    <vt:lpwstr/>
  </property>
  <property name="FSC#SKEDITIONSLOVLEX@103.510:AttrStrListDocPropUznesenieTextD1" pid="129" fmtid="{D5CDD505-2E9C-101B-9397-08002B2CF9AE}">
    <vt:lpwstr/>
  </property>
  <property name="FSC#SKEDITIONSLOVLEX@103.510:AttrStrListDocPropUznesenieTerminD1" pid="130" fmtid="{D5CDD505-2E9C-101B-9397-08002B2CF9AE}">
    <vt:lpwstr/>
  </property>
  <property name="FSC#SKEDITIONSLOVLEX@103.510:AttrStrListDocPropUznesenieBODD2" pid="131" fmtid="{D5CDD505-2E9C-101B-9397-08002B2CF9AE}">
    <vt:lpwstr/>
  </property>
  <property name="FSC#SKEDITIONSLOVLEX@103.510:AttrStrListDocPropUznesenieZodpovednyD2" pid="132" fmtid="{D5CDD505-2E9C-101B-9397-08002B2CF9AE}">
    <vt:lpwstr/>
  </property>
  <property name="FSC#SKEDITIONSLOVLEX@103.510:AttrStrListDocPropUznesenieTextD2" pid="133" fmtid="{D5CDD505-2E9C-101B-9397-08002B2CF9AE}">
    <vt:lpwstr/>
  </property>
  <property name="FSC#SKEDITIONSLOVLEX@103.510:AttrStrListDocPropUznesenieTerminD2" pid="134" fmtid="{D5CDD505-2E9C-101B-9397-08002B2CF9AE}">
    <vt:lpwstr/>
  </property>
  <property name="FSC#SKEDITIONSLOVLEX@103.510:AttrStrListDocPropUznesenieBODD3" pid="135" fmtid="{D5CDD505-2E9C-101B-9397-08002B2CF9AE}">
    <vt:lpwstr/>
  </property>
  <property name="FSC#SKEDITIONSLOVLEX@103.510:AttrStrListDocPropUznesenieZodpovednyD3" pid="136" fmtid="{D5CDD505-2E9C-101B-9397-08002B2CF9AE}">
    <vt:lpwstr/>
  </property>
  <property name="FSC#SKEDITIONSLOVLEX@103.510:AttrStrListDocPropUznesenieTextD3" pid="137" fmtid="{D5CDD505-2E9C-101B-9397-08002B2CF9AE}">
    <vt:lpwstr/>
  </property>
  <property name="FSC#SKEDITIONSLOVLEX@103.510:AttrStrListDocPropUznesenieTerminD3" pid="138" fmtid="{D5CDD505-2E9C-101B-9397-08002B2CF9AE}">
    <vt:lpwstr/>
  </property>
  <property name="FSC#SKEDITIONSLOVLEX@103.510:AttrStrListDocPropUznesenieBODD4" pid="139" fmtid="{D5CDD505-2E9C-101B-9397-08002B2CF9AE}">
    <vt:lpwstr/>
  </property>
  <property name="FSC#SKEDITIONSLOVLEX@103.510:AttrStrListDocPropUznesenieZodpovednyD4" pid="140" fmtid="{D5CDD505-2E9C-101B-9397-08002B2CF9AE}">
    <vt:lpwstr/>
  </property>
  <property name="FSC#SKEDITIONSLOVLEX@103.510:AttrStrListDocPropUznesenieTextD4" pid="141" fmtid="{D5CDD505-2E9C-101B-9397-08002B2CF9AE}">
    <vt:lpwstr/>
  </property>
  <property name="FSC#SKEDITIONSLOVLEX@103.510:AttrStrListDocPropUznesenieTerminD4" pid="142" fmtid="{D5CDD505-2E9C-101B-9397-08002B2CF9AE}">
    <vt:lpwstr/>
  </property>
  <property name="FSC#SKEDITIONSLOVLEX@103.510:AttrStrListDocPropUznesenieVykonaju" pid="143" fmtid="{D5CDD505-2E9C-101B-9397-08002B2CF9AE}">
    <vt:lpwstr/>
  </property>
  <property name="FSC#SKEDITIONSLOVLEX@103.510:AttrStrListDocPropUznesenieNaVedomie" pid="144" fmtid="{D5CDD505-2E9C-101B-9397-08002B2CF9AE}">
    <vt:lpwstr/>
  </property>
  <property name="FSC#SKEDITIONSLOVLEX@103.510:funkciaPred" pid="145" fmtid="{D5CDD505-2E9C-101B-9397-08002B2CF9AE}">
    <vt:lpwstr/>
  </property>
  <property name="FSC#SKEDITIONSLOVLEX@103.510:funkciaPredAkuzativ" pid="146" fmtid="{D5CDD505-2E9C-101B-9397-08002B2CF9AE}">
    <vt:lpwstr/>
  </property>
  <property name="FSC#SKEDITIONSLOVLEX@103.510:funkciaPredDativ" pid="147" fmtid="{D5CDD505-2E9C-101B-9397-08002B2CF9AE}">
    <vt:lpwstr/>
  </property>
  <property name="FSC#SKEDITIONSLOVLEX@103.510:funkciaZodpPred" pid="148" fmtid="{D5CDD505-2E9C-101B-9397-08002B2CF9AE}">
    <vt:lpwstr>podpredseda vlády Slovenskej republiky pre investície a informatizáciu</vt:lpwstr>
  </property>
  <property name="FSC#SKEDITIONSLOVLEX@103.510:funkciaZodpPredAkuzativ" pid="149" fmtid="{D5CDD505-2E9C-101B-9397-08002B2CF9AE}">
    <vt:lpwstr>podpredsedovi vlády Slovenskej republiky pre investície a informatizáciu</vt:lpwstr>
  </property>
  <property name="FSC#SKEDITIONSLOVLEX@103.510:funkciaZodpPredDativ" pid="150" fmtid="{D5CDD505-2E9C-101B-9397-08002B2CF9AE}">
    <vt:lpwstr>podpredsedu vlády Slovenskej republiky pre investície a informatizáciu</vt:lpwstr>
  </property>
  <property name="FSC#SKEDITIONSLOVLEX@103.510:funkciaDalsiPred" pid="151" fmtid="{D5CDD505-2E9C-101B-9397-08002B2CF9AE}">
    <vt:lpwstr/>
  </property>
  <property name="FSC#SKEDITIONSLOVLEX@103.510:funkciaDalsiPredAkuzativ" pid="152" fmtid="{D5CDD505-2E9C-101B-9397-08002B2CF9AE}">
    <vt:lpwstr/>
  </property>
  <property name="FSC#SKEDITIONSLOVLEX@103.510:funkciaDalsiPredDativ" pid="153" fmtid="{D5CDD505-2E9C-101B-9397-08002B2CF9AE}">
    <vt:lpwstr/>
  </property>
  <property name="FSC#SKEDITIONSLOVLEX@103.510:predkladateliaObalSD" pid="154" fmtid="{D5CDD505-2E9C-101B-9397-08002B2CF9AE}">
    <vt:lpwstr>Richard Raši_x000d__x000a_podpredseda vlády Slovenskej republiky pre investície a informatizáciu</vt:lpwstr>
  </property>
  <property name="FSC#SKEDITIONSLOVLEX@103.510:AttrStrListDocPropTextVseobPrilohy" pid="155" fmtid="{D5CDD505-2E9C-101B-9397-08002B2CF9AE}">
    <vt:lpwstr/>
  </property>
  <property name="FSC#SKEDITIONSLOVLEX@103.510:AttrStrListDocPropTextPredklSpravy" pid="156" fmtid="{D5CDD505-2E9C-101B-9397-08002B2CF9AE}">
    <vt:lpwstr/>
  </property>
  <property name="FSC#SKEDITIONSLOVLEX@103.510:vytvorenedna" pid="157" fmtid="{D5CDD505-2E9C-101B-9397-08002B2CF9AE}">
    <vt:lpwstr>4. 10. 2019</vt:lpwstr>
  </property>
  <property name="FSC#COOSYSTEM@1.1:Container" pid="158" fmtid="{D5CDD505-2E9C-101B-9397-08002B2CF9AE}">
    <vt:lpwstr>COO.2145.1000.3.3623047</vt:lpwstr>
  </property>
  <property name="FSC#FSCFOLIO@1.1001:docpropproject" pid="159" fmtid="{D5CDD505-2E9C-101B-9397-08002B2CF9AE}">
    <vt:lpwstr/>
  </property>
</Properties>
</file>